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1"/>
        <w:tblW w:w="95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784"/>
        <w:gridCol w:w="4803"/>
      </w:tblGrid>
      <w:tr w:rsidR="00F12047" w:rsidRPr="00FD2A9C" w:rsidTr="00B46EB3">
        <w:trPr>
          <w:trHeight w:val="2867"/>
        </w:trPr>
        <w:tc>
          <w:tcPr>
            <w:tcW w:w="4784" w:type="dxa"/>
          </w:tcPr>
          <w:p w:rsidR="00B46EB3" w:rsidRPr="00B46EB3" w:rsidRDefault="00B46EB3" w:rsidP="00B46EB3">
            <w:pPr>
              <w:spacing w:after="0"/>
              <w:jc w:val="center"/>
              <w:rPr>
                <w:rFonts w:ascii="Times New Roman" w:hAnsi="Times New Roman"/>
                <w:sz w:val="22"/>
                <w:szCs w:val="22"/>
                <w:lang w:val="be-BY"/>
              </w:rPr>
            </w:pPr>
            <w:r w:rsidRPr="00B46EB3">
              <w:rPr>
                <w:rFonts w:ascii="Times New Roman" w:hAnsi="Times New Roman"/>
                <w:sz w:val="22"/>
                <w:szCs w:val="22"/>
                <w:lang w:val="be-BY"/>
              </w:rPr>
              <w:t>УПРАЎЛЕННЕ АДУКАЦЫІ</w:t>
            </w:r>
          </w:p>
          <w:p w:rsidR="00B46EB3" w:rsidRPr="00B46EB3" w:rsidRDefault="00B46EB3" w:rsidP="00B46EB3">
            <w:pPr>
              <w:spacing w:after="0"/>
              <w:jc w:val="center"/>
              <w:rPr>
                <w:rFonts w:ascii="Times New Roman" w:hAnsi="Times New Roman"/>
                <w:sz w:val="22"/>
                <w:szCs w:val="22"/>
                <w:lang w:val="be-BY"/>
              </w:rPr>
            </w:pPr>
            <w:r w:rsidRPr="00B46EB3">
              <w:rPr>
                <w:rFonts w:ascii="Times New Roman" w:hAnsi="Times New Roman"/>
                <w:sz w:val="22"/>
                <w:szCs w:val="22"/>
                <w:lang w:val="be-BY"/>
              </w:rPr>
              <w:t>СЛОНІМСКАГА РАЙВЫКАНКАМА</w:t>
            </w:r>
          </w:p>
          <w:p w:rsidR="00B46EB3" w:rsidRPr="00B46EB3" w:rsidRDefault="00B46EB3" w:rsidP="00B46EB3">
            <w:pPr>
              <w:spacing w:after="0"/>
              <w:jc w:val="center"/>
              <w:rPr>
                <w:rFonts w:ascii="Times New Roman" w:hAnsi="Times New Roman"/>
                <w:sz w:val="22"/>
                <w:szCs w:val="22"/>
                <w:lang w:val="be-BY"/>
              </w:rPr>
            </w:pPr>
          </w:p>
          <w:p w:rsidR="00B46EB3" w:rsidRPr="00B46EB3" w:rsidRDefault="00B46EB3" w:rsidP="00B46EB3">
            <w:pPr>
              <w:spacing w:after="0"/>
              <w:jc w:val="center"/>
              <w:rPr>
                <w:rFonts w:ascii="Times New Roman" w:hAnsi="Times New Roman"/>
                <w:sz w:val="22"/>
                <w:szCs w:val="22"/>
                <w:lang w:val="be-BY"/>
              </w:rPr>
            </w:pPr>
            <w:r w:rsidRPr="00B46EB3">
              <w:rPr>
                <w:rFonts w:ascii="Times New Roman" w:hAnsi="Times New Roman"/>
                <w:sz w:val="22"/>
                <w:szCs w:val="22"/>
                <w:lang w:val="be-BY"/>
              </w:rPr>
              <w:t xml:space="preserve">ДЗЯРЖАЎНАЯ </w:t>
            </w:r>
          </w:p>
          <w:p w:rsidR="00B46EB3" w:rsidRPr="00B46EB3" w:rsidRDefault="00B46EB3" w:rsidP="00B46EB3">
            <w:pPr>
              <w:tabs>
                <w:tab w:val="left" w:pos="270"/>
                <w:tab w:val="center" w:pos="2284"/>
              </w:tabs>
              <w:spacing w:after="0"/>
              <w:rPr>
                <w:rFonts w:ascii="Times New Roman" w:hAnsi="Times New Roman"/>
                <w:sz w:val="22"/>
                <w:szCs w:val="22"/>
                <w:lang w:val="be-BY"/>
              </w:rPr>
            </w:pPr>
            <w:r w:rsidRPr="00B46EB3">
              <w:rPr>
                <w:rFonts w:ascii="Times New Roman" w:hAnsi="Times New Roman"/>
                <w:sz w:val="22"/>
                <w:szCs w:val="22"/>
                <w:lang w:val="be-BY"/>
              </w:rPr>
              <w:tab/>
            </w:r>
            <w:r w:rsidRPr="00B46EB3">
              <w:rPr>
                <w:rFonts w:ascii="Times New Roman" w:hAnsi="Times New Roman"/>
                <w:sz w:val="22"/>
                <w:szCs w:val="22"/>
                <w:lang w:val="be-BY"/>
              </w:rPr>
              <w:tab/>
              <w:t>ЎСТАНОВА АДУКАЦЫІ</w:t>
            </w:r>
          </w:p>
          <w:p w:rsidR="00B46EB3" w:rsidRPr="00B46EB3" w:rsidRDefault="00B46EB3" w:rsidP="00B46EB3">
            <w:pPr>
              <w:spacing w:after="0"/>
              <w:jc w:val="center"/>
              <w:rPr>
                <w:rFonts w:ascii="Times New Roman" w:hAnsi="Times New Roman"/>
                <w:sz w:val="22"/>
                <w:szCs w:val="22"/>
                <w:lang w:val="be-BY"/>
              </w:rPr>
            </w:pPr>
            <w:r w:rsidRPr="00B46EB3">
              <w:rPr>
                <w:rFonts w:ascii="Times New Roman" w:hAnsi="Times New Roman"/>
                <w:sz w:val="22"/>
                <w:szCs w:val="22"/>
                <w:lang w:val="be-BY"/>
              </w:rPr>
              <w:t>“СЯРЭДНЯЯ ШКОЛА № 3 Г.СЛОНІМА”</w:t>
            </w:r>
          </w:p>
          <w:p w:rsidR="00B46EB3" w:rsidRPr="00B46EB3" w:rsidRDefault="00B46EB3" w:rsidP="00B46EB3">
            <w:pPr>
              <w:spacing w:after="0"/>
              <w:rPr>
                <w:rFonts w:ascii="Times New Roman" w:hAnsi="Times New Roman"/>
                <w:sz w:val="18"/>
                <w:szCs w:val="18"/>
                <w:lang w:val="be-BY"/>
              </w:rPr>
            </w:pPr>
          </w:p>
          <w:p w:rsidR="00B46EB3" w:rsidRPr="00B46EB3" w:rsidRDefault="00B46EB3" w:rsidP="00B46EB3">
            <w:pPr>
              <w:spacing w:after="0"/>
              <w:jc w:val="center"/>
              <w:rPr>
                <w:rFonts w:ascii="Times New Roman" w:hAnsi="Times New Roman"/>
                <w:sz w:val="18"/>
                <w:szCs w:val="18"/>
                <w:lang w:val="be-BY"/>
              </w:rPr>
            </w:pPr>
            <w:r w:rsidRPr="00B46EB3">
              <w:rPr>
                <w:rFonts w:ascii="Times New Roman" w:hAnsi="Times New Roman"/>
                <w:sz w:val="18"/>
                <w:szCs w:val="18"/>
                <w:lang w:val="be-BY"/>
              </w:rPr>
              <w:t>вул. Брэсцкая, 59/1, 231797</w:t>
            </w:r>
          </w:p>
          <w:p w:rsidR="00B46EB3" w:rsidRPr="00B46EB3" w:rsidRDefault="00B46EB3" w:rsidP="00B46EB3">
            <w:pPr>
              <w:spacing w:after="0"/>
              <w:jc w:val="center"/>
              <w:rPr>
                <w:rFonts w:ascii="Times New Roman" w:hAnsi="Times New Roman"/>
                <w:sz w:val="18"/>
                <w:szCs w:val="18"/>
                <w:lang w:val="be-BY"/>
              </w:rPr>
            </w:pPr>
            <w:r w:rsidRPr="00B46EB3">
              <w:rPr>
                <w:rFonts w:ascii="Times New Roman" w:hAnsi="Times New Roman"/>
                <w:sz w:val="18"/>
                <w:szCs w:val="18"/>
                <w:lang w:val="be-BY"/>
              </w:rPr>
              <w:t>г.Слонім, Гродзенская вобласць</w:t>
            </w:r>
          </w:p>
          <w:p w:rsidR="00B46EB3" w:rsidRPr="00B46EB3" w:rsidRDefault="00B46EB3" w:rsidP="00B46EB3">
            <w:pPr>
              <w:spacing w:after="0"/>
              <w:jc w:val="center"/>
              <w:rPr>
                <w:rFonts w:ascii="Times New Roman" w:hAnsi="Times New Roman"/>
                <w:sz w:val="18"/>
                <w:szCs w:val="18"/>
              </w:rPr>
            </w:pPr>
            <w:r w:rsidRPr="00B46EB3">
              <w:rPr>
                <w:rFonts w:ascii="Times New Roman" w:hAnsi="Times New Roman"/>
                <w:sz w:val="18"/>
                <w:szCs w:val="18"/>
                <w:lang w:val="be-BY"/>
              </w:rPr>
              <w:t xml:space="preserve">тэл. </w:t>
            </w:r>
            <w:r w:rsidRPr="00B46EB3">
              <w:rPr>
                <w:rFonts w:ascii="Times New Roman" w:hAnsi="Times New Roman"/>
                <w:sz w:val="18"/>
                <w:szCs w:val="18"/>
              </w:rPr>
              <w:t>(01562) 2 28 46, факс 2 28 46</w:t>
            </w:r>
          </w:p>
          <w:p w:rsidR="00B46EB3" w:rsidRPr="00B46EB3" w:rsidRDefault="00B46EB3" w:rsidP="00B46EB3">
            <w:pPr>
              <w:spacing w:after="0"/>
              <w:jc w:val="center"/>
              <w:rPr>
                <w:rFonts w:ascii="Times New Roman" w:hAnsi="Times New Roman"/>
                <w:sz w:val="18"/>
                <w:szCs w:val="18"/>
                <w:lang w:val="be-BY"/>
              </w:rPr>
            </w:pPr>
            <w:proofErr w:type="spellStart"/>
            <w:r w:rsidRPr="00B46EB3">
              <w:rPr>
                <w:rFonts w:ascii="Times New Roman" w:hAnsi="Times New Roman"/>
                <w:sz w:val="18"/>
                <w:szCs w:val="18"/>
              </w:rPr>
              <w:t>эл</w:t>
            </w:r>
            <w:proofErr w:type="gramStart"/>
            <w:r w:rsidRPr="00B46EB3">
              <w:rPr>
                <w:rFonts w:ascii="Times New Roman" w:hAnsi="Times New Roman"/>
                <w:sz w:val="18"/>
                <w:szCs w:val="18"/>
              </w:rPr>
              <w:t>.п</w:t>
            </w:r>
            <w:proofErr w:type="gramEnd"/>
            <w:r w:rsidRPr="00B46EB3">
              <w:rPr>
                <w:rFonts w:ascii="Times New Roman" w:hAnsi="Times New Roman"/>
                <w:sz w:val="18"/>
                <w:szCs w:val="18"/>
              </w:rPr>
              <w:t>ошта</w:t>
            </w:r>
            <w:proofErr w:type="spellEnd"/>
            <w:r w:rsidRPr="00B46EB3">
              <w:rPr>
                <w:rFonts w:ascii="Times New Roman" w:hAnsi="Times New Roman"/>
                <w:sz w:val="18"/>
                <w:szCs w:val="18"/>
              </w:rPr>
              <w:t xml:space="preserve">: </w:t>
            </w:r>
            <w:hyperlink r:id="rId6" w:history="1">
              <w:r w:rsidRPr="00B46EB3">
                <w:rPr>
                  <w:rFonts w:ascii="Times New Roman" w:hAnsi="Times New Roman"/>
                  <w:color w:val="0000FF"/>
                  <w:sz w:val="18"/>
                  <w:szCs w:val="18"/>
                  <w:u w:val="single"/>
                  <w:lang w:val="be-BY"/>
                </w:rPr>
                <w:t>slonim3skola@rambler.ru</w:t>
              </w:r>
            </w:hyperlink>
          </w:p>
          <w:p w:rsidR="00F12047" w:rsidRPr="00FD2A9C" w:rsidRDefault="00F12047" w:rsidP="0091324B">
            <w:pPr>
              <w:spacing w:after="0" w:line="240" w:lineRule="auto"/>
              <w:rPr>
                <w:rFonts w:ascii="Times New Roman" w:hAnsi="Times New Roman"/>
                <w:sz w:val="30"/>
                <w:szCs w:val="30"/>
                <w:lang w:val="be-BY"/>
              </w:rPr>
            </w:pPr>
          </w:p>
        </w:tc>
        <w:tc>
          <w:tcPr>
            <w:tcW w:w="4803" w:type="dxa"/>
          </w:tcPr>
          <w:p w:rsidR="00B46EB3" w:rsidRPr="00B46EB3" w:rsidRDefault="00B46EB3" w:rsidP="00B46EB3">
            <w:pPr>
              <w:spacing w:after="0"/>
              <w:jc w:val="center"/>
              <w:rPr>
                <w:rFonts w:ascii="Times New Roman" w:hAnsi="Times New Roman"/>
                <w:sz w:val="22"/>
                <w:szCs w:val="22"/>
              </w:rPr>
            </w:pPr>
            <w:r w:rsidRPr="00B46EB3">
              <w:rPr>
                <w:rFonts w:ascii="Times New Roman" w:hAnsi="Times New Roman"/>
                <w:sz w:val="22"/>
                <w:szCs w:val="22"/>
              </w:rPr>
              <w:t>УПРАВЛЕНИЕ ОБРАЗОВАНИЯ СЛОНИМСКОГО РАЙИСПОЛКОМА</w:t>
            </w:r>
          </w:p>
          <w:p w:rsidR="00B46EB3" w:rsidRPr="00B46EB3" w:rsidRDefault="00B46EB3" w:rsidP="00B46EB3">
            <w:pPr>
              <w:spacing w:after="0"/>
              <w:jc w:val="center"/>
              <w:rPr>
                <w:rFonts w:ascii="Times New Roman" w:hAnsi="Times New Roman"/>
                <w:sz w:val="22"/>
                <w:szCs w:val="22"/>
                <w:lang w:val="be-BY"/>
              </w:rPr>
            </w:pPr>
          </w:p>
          <w:p w:rsidR="00B46EB3" w:rsidRPr="00B46EB3" w:rsidRDefault="00B46EB3" w:rsidP="00B46EB3">
            <w:pPr>
              <w:spacing w:after="0"/>
              <w:jc w:val="center"/>
              <w:rPr>
                <w:rFonts w:ascii="Times New Roman" w:hAnsi="Times New Roman"/>
                <w:sz w:val="22"/>
                <w:szCs w:val="22"/>
              </w:rPr>
            </w:pPr>
            <w:r w:rsidRPr="00B46EB3">
              <w:rPr>
                <w:rFonts w:ascii="Times New Roman" w:hAnsi="Times New Roman"/>
                <w:sz w:val="22"/>
                <w:szCs w:val="22"/>
              </w:rPr>
              <w:t xml:space="preserve">ГОСУДАРСТВЕННОЕ </w:t>
            </w:r>
          </w:p>
          <w:p w:rsidR="00B46EB3" w:rsidRPr="00B46EB3" w:rsidRDefault="00B46EB3" w:rsidP="00B46EB3">
            <w:pPr>
              <w:spacing w:after="0"/>
              <w:jc w:val="center"/>
              <w:rPr>
                <w:rFonts w:ascii="Times New Roman" w:hAnsi="Times New Roman"/>
                <w:sz w:val="22"/>
                <w:szCs w:val="22"/>
                <w:lang w:val="be-BY"/>
              </w:rPr>
            </w:pPr>
            <w:r w:rsidRPr="00B46EB3">
              <w:rPr>
                <w:rFonts w:ascii="Times New Roman" w:hAnsi="Times New Roman"/>
                <w:sz w:val="22"/>
                <w:szCs w:val="22"/>
              </w:rPr>
              <w:t xml:space="preserve">УЧРЕЖДЕНИЕ </w:t>
            </w:r>
            <w:r w:rsidRPr="00B46EB3">
              <w:rPr>
                <w:rFonts w:ascii="Times New Roman" w:hAnsi="Times New Roman"/>
                <w:sz w:val="22"/>
                <w:szCs w:val="22"/>
                <w:lang w:val="be-BY"/>
              </w:rPr>
              <w:t>ОБРАЗОВАНИЯ</w:t>
            </w:r>
          </w:p>
          <w:p w:rsidR="00B46EB3" w:rsidRPr="00B46EB3" w:rsidRDefault="00B46EB3" w:rsidP="00B46EB3">
            <w:pPr>
              <w:spacing w:after="0"/>
              <w:jc w:val="center"/>
              <w:rPr>
                <w:rFonts w:ascii="Times New Roman" w:hAnsi="Times New Roman"/>
                <w:sz w:val="22"/>
                <w:szCs w:val="22"/>
              </w:rPr>
            </w:pPr>
            <w:r w:rsidRPr="00B46EB3">
              <w:rPr>
                <w:rFonts w:ascii="Times New Roman" w:hAnsi="Times New Roman"/>
                <w:sz w:val="22"/>
                <w:szCs w:val="22"/>
              </w:rPr>
              <w:t>«СРЕДНЯЯ ШКОЛА № 3 Г.СЛОНИМА»</w:t>
            </w:r>
          </w:p>
          <w:p w:rsidR="00B46EB3" w:rsidRPr="00B46EB3" w:rsidRDefault="00B46EB3" w:rsidP="00B46EB3">
            <w:pPr>
              <w:spacing w:after="0"/>
              <w:jc w:val="center"/>
              <w:rPr>
                <w:rFonts w:ascii="Times New Roman" w:hAnsi="Times New Roman"/>
                <w:sz w:val="18"/>
                <w:szCs w:val="18"/>
                <w:lang w:val="be-BY"/>
              </w:rPr>
            </w:pPr>
          </w:p>
          <w:p w:rsidR="00B46EB3" w:rsidRPr="00B46EB3" w:rsidRDefault="00B46EB3" w:rsidP="00B46EB3">
            <w:pPr>
              <w:spacing w:after="0"/>
              <w:jc w:val="center"/>
              <w:rPr>
                <w:rFonts w:ascii="Times New Roman" w:hAnsi="Times New Roman"/>
                <w:sz w:val="18"/>
                <w:szCs w:val="18"/>
                <w:lang w:val="be-BY"/>
              </w:rPr>
            </w:pPr>
            <w:r w:rsidRPr="00B46EB3">
              <w:rPr>
                <w:rFonts w:ascii="Times New Roman" w:hAnsi="Times New Roman"/>
                <w:sz w:val="18"/>
                <w:szCs w:val="18"/>
              </w:rPr>
              <w:t>ул. Брестская, 59/1, 231797</w:t>
            </w:r>
          </w:p>
          <w:p w:rsidR="00B46EB3" w:rsidRPr="00B46EB3" w:rsidRDefault="00B46EB3" w:rsidP="00B46EB3">
            <w:pPr>
              <w:spacing w:after="0"/>
              <w:jc w:val="center"/>
              <w:rPr>
                <w:rFonts w:ascii="Times New Roman" w:hAnsi="Times New Roman"/>
                <w:sz w:val="18"/>
                <w:szCs w:val="18"/>
                <w:lang w:val="be-BY"/>
              </w:rPr>
            </w:pPr>
            <w:r w:rsidRPr="00B46EB3">
              <w:rPr>
                <w:rFonts w:ascii="Times New Roman" w:hAnsi="Times New Roman"/>
                <w:sz w:val="18"/>
                <w:szCs w:val="18"/>
              </w:rPr>
              <w:t>г</w:t>
            </w:r>
            <w:proofErr w:type="gramStart"/>
            <w:r w:rsidRPr="00B46EB3">
              <w:rPr>
                <w:rFonts w:ascii="Times New Roman" w:hAnsi="Times New Roman"/>
                <w:sz w:val="18"/>
                <w:szCs w:val="18"/>
              </w:rPr>
              <w:t>.С</w:t>
            </w:r>
            <w:proofErr w:type="gramEnd"/>
            <w:r w:rsidRPr="00B46EB3">
              <w:rPr>
                <w:rFonts w:ascii="Times New Roman" w:hAnsi="Times New Roman"/>
                <w:sz w:val="18"/>
                <w:szCs w:val="18"/>
              </w:rPr>
              <w:t>лоним, Гродненская область</w:t>
            </w:r>
          </w:p>
          <w:p w:rsidR="00B46EB3" w:rsidRPr="00B46EB3" w:rsidRDefault="00B46EB3" w:rsidP="00B46EB3">
            <w:pPr>
              <w:spacing w:after="0"/>
              <w:jc w:val="center"/>
              <w:rPr>
                <w:rFonts w:ascii="Times New Roman" w:hAnsi="Times New Roman"/>
                <w:sz w:val="18"/>
                <w:szCs w:val="18"/>
              </w:rPr>
            </w:pPr>
            <w:r w:rsidRPr="00B46EB3">
              <w:rPr>
                <w:rFonts w:ascii="Times New Roman" w:hAnsi="Times New Roman"/>
                <w:sz w:val="18"/>
                <w:szCs w:val="18"/>
                <w:lang w:val="be-BY"/>
              </w:rPr>
              <w:t xml:space="preserve">тел. </w:t>
            </w:r>
            <w:r w:rsidRPr="00B46EB3">
              <w:rPr>
                <w:rFonts w:ascii="Times New Roman" w:hAnsi="Times New Roman"/>
                <w:sz w:val="18"/>
                <w:szCs w:val="18"/>
              </w:rPr>
              <w:t>(01562) 2 28 46, факс 2 28 46</w:t>
            </w:r>
          </w:p>
          <w:p w:rsidR="00B46EB3" w:rsidRPr="00B46EB3" w:rsidRDefault="00B46EB3" w:rsidP="00B46EB3">
            <w:pPr>
              <w:spacing w:after="0"/>
              <w:jc w:val="center"/>
              <w:rPr>
                <w:rFonts w:ascii="Times New Roman" w:hAnsi="Times New Roman"/>
                <w:lang w:val="be-BY"/>
              </w:rPr>
            </w:pPr>
            <w:proofErr w:type="spellStart"/>
            <w:r w:rsidRPr="00B46EB3">
              <w:rPr>
                <w:rFonts w:ascii="Times New Roman" w:hAnsi="Times New Roman"/>
                <w:sz w:val="18"/>
                <w:szCs w:val="18"/>
              </w:rPr>
              <w:t>эл</w:t>
            </w:r>
            <w:proofErr w:type="gramStart"/>
            <w:r w:rsidRPr="00B46EB3">
              <w:rPr>
                <w:rFonts w:ascii="Times New Roman" w:hAnsi="Times New Roman"/>
                <w:sz w:val="18"/>
                <w:szCs w:val="18"/>
              </w:rPr>
              <w:t>.п</w:t>
            </w:r>
            <w:proofErr w:type="gramEnd"/>
            <w:r w:rsidRPr="00B46EB3">
              <w:rPr>
                <w:rFonts w:ascii="Times New Roman" w:hAnsi="Times New Roman"/>
                <w:sz w:val="18"/>
                <w:szCs w:val="18"/>
              </w:rPr>
              <w:t>очта</w:t>
            </w:r>
            <w:proofErr w:type="spellEnd"/>
            <w:r w:rsidRPr="00B46EB3">
              <w:rPr>
                <w:rFonts w:ascii="Times New Roman" w:hAnsi="Times New Roman"/>
                <w:sz w:val="18"/>
                <w:szCs w:val="18"/>
              </w:rPr>
              <w:t xml:space="preserve">: </w:t>
            </w:r>
            <w:hyperlink r:id="rId7" w:history="1">
              <w:r w:rsidRPr="00B46EB3">
                <w:rPr>
                  <w:rFonts w:ascii="Times New Roman" w:hAnsi="Times New Roman"/>
                  <w:color w:val="0000FF"/>
                  <w:sz w:val="18"/>
                  <w:szCs w:val="18"/>
                  <w:u w:val="single"/>
                  <w:lang w:val="be-BY"/>
                </w:rPr>
                <w:t>slonim3skola@rambler.ru</w:t>
              </w:r>
            </w:hyperlink>
          </w:p>
          <w:p w:rsidR="00F12047" w:rsidRPr="00FD2A9C" w:rsidRDefault="00F12047" w:rsidP="0091324B">
            <w:pPr>
              <w:spacing w:after="0" w:line="240" w:lineRule="auto"/>
              <w:rPr>
                <w:rFonts w:ascii="Times New Roman" w:hAnsi="Times New Roman"/>
                <w:sz w:val="30"/>
                <w:szCs w:val="30"/>
              </w:rPr>
            </w:pPr>
          </w:p>
        </w:tc>
      </w:tr>
      <w:tr w:rsidR="00F12047" w:rsidRPr="00FD2A9C" w:rsidTr="00B46EB3">
        <w:trPr>
          <w:trHeight w:val="1313"/>
        </w:trPr>
        <w:tc>
          <w:tcPr>
            <w:tcW w:w="4784" w:type="dxa"/>
          </w:tcPr>
          <w:p w:rsidR="00F12047" w:rsidRPr="00FD2A9C" w:rsidRDefault="00F12047" w:rsidP="0091324B">
            <w:pPr>
              <w:spacing w:after="0" w:line="240" w:lineRule="auto"/>
              <w:rPr>
                <w:rFonts w:ascii="Times New Roman" w:hAnsi="Times New Roman"/>
                <w:sz w:val="30"/>
                <w:szCs w:val="30"/>
              </w:rPr>
            </w:pPr>
          </w:p>
          <w:p w:rsidR="00F12047" w:rsidRPr="00FD2A9C" w:rsidRDefault="00F12047" w:rsidP="0091324B">
            <w:pPr>
              <w:spacing w:after="0" w:line="240" w:lineRule="auto"/>
              <w:rPr>
                <w:rFonts w:ascii="Times New Roman" w:hAnsi="Times New Roman"/>
                <w:sz w:val="30"/>
                <w:szCs w:val="30"/>
                <w:lang w:val="be-BY"/>
              </w:rPr>
            </w:pPr>
            <w:r w:rsidRPr="00FD2A9C">
              <w:rPr>
                <w:rFonts w:ascii="Times New Roman" w:hAnsi="Times New Roman"/>
                <w:sz w:val="30"/>
                <w:szCs w:val="30"/>
                <w:lang w:val="be-BY"/>
              </w:rPr>
              <w:t>ПРАТАКОЛ</w:t>
            </w:r>
          </w:p>
          <w:p w:rsidR="00F12047" w:rsidRPr="00FD2A9C" w:rsidRDefault="00054BA6" w:rsidP="0091324B">
            <w:pPr>
              <w:spacing w:after="0" w:line="240" w:lineRule="auto"/>
              <w:rPr>
                <w:rFonts w:ascii="Times New Roman" w:hAnsi="Times New Roman"/>
                <w:sz w:val="30"/>
                <w:szCs w:val="30"/>
                <w:lang w:val="be-BY"/>
              </w:rPr>
            </w:pPr>
            <w:r>
              <w:rPr>
                <w:rFonts w:ascii="Times New Roman" w:hAnsi="Times New Roman"/>
                <w:sz w:val="30"/>
                <w:szCs w:val="30"/>
                <w:lang w:val="be-BY"/>
              </w:rPr>
              <w:t>31.03</w:t>
            </w:r>
            <w:r w:rsidR="00583B34">
              <w:rPr>
                <w:rFonts w:ascii="Times New Roman" w:hAnsi="Times New Roman"/>
                <w:sz w:val="30"/>
                <w:szCs w:val="30"/>
                <w:lang w:val="be-BY"/>
              </w:rPr>
              <w:t>.2021 № 4</w:t>
            </w:r>
          </w:p>
          <w:p w:rsidR="00F12047" w:rsidRPr="00FD2A9C" w:rsidRDefault="00F12047" w:rsidP="0091324B">
            <w:pPr>
              <w:spacing w:after="0" w:line="240" w:lineRule="auto"/>
              <w:rPr>
                <w:rFonts w:ascii="Times New Roman" w:hAnsi="Times New Roman"/>
                <w:sz w:val="30"/>
                <w:szCs w:val="30"/>
                <w:lang w:val="be-BY"/>
              </w:rPr>
            </w:pPr>
            <w:r w:rsidRPr="00FD2A9C">
              <w:rPr>
                <w:rFonts w:ascii="Times New Roman" w:hAnsi="Times New Roman"/>
                <w:sz w:val="30"/>
                <w:szCs w:val="30"/>
                <w:lang w:val="be-BY"/>
              </w:rPr>
              <w:t>г.Слонім</w:t>
            </w:r>
          </w:p>
        </w:tc>
        <w:tc>
          <w:tcPr>
            <w:tcW w:w="4803" w:type="dxa"/>
          </w:tcPr>
          <w:p w:rsidR="00F12047" w:rsidRPr="00FD2A9C" w:rsidRDefault="00F12047" w:rsidP="0091324B">
            <w:pPr>
              <w:spacing w:after="0" w:line="240" w:lineRule="auto"/>
              <w:rPr>
                <w:rFonts w:ascii="Times New Roman" w:hAnsi="Times New Roman"/>
                <w:sz w:val="30"/>
                <w:szCs w:val="30"/>
                <w:lang w:val="be-BY"/>
              </w:rPr>
            </w:pPr>
          </w:p>
          <w:p w:rsidR="00F12047" w:rsidRPr="00FD2A9C" w:rsidRDefault="00F12047" w:rsidP="0091324B">
            <w:pPr>
              <w:spacing w:after="0" w:line="240" w:lineRule="auto"/>
              <w:rPr>
                <w:rFonts w:ascii="Times New Roman" w:hAnsi="Times New Roman"/>
                <w:sz w:val="30"/>
                <w:szCs w:val="30"/>
                <w:lang w:val="be-BY"/>
              </w:rPr>
            </w:pPr>
            <w:r w:rsidRPr="00FD2A9C">
              <w:rPr>
                <w:rFonts w:ascii="Times New Roman" w:hAnsi="Times New Roman"/>
                <w:sz w:val="30"/>
                <w:szCs w:val="30"/>
                <w:lang w:val="be-BY"/>
              </w:rPr>
              <w:t>ПРОТОКОЛ</w:t>
            </w:r>
          </w:p>
          <w:p w:rsidR="00F12047" w:rsidRPr="00FD2A9C" w:rsidRDefault="00F12047" w:rsidP="0091324B">
            <w:pPr>
              <w:spacing w:after="0" w:line="240" w:lineRule="auto"/>
              <w:rPr>
                <w:rFonts w:ascii="Times New Roman" w:hAnsi="Times New Roman"/>
                <w:sz w:val="30"/>
                <w:szCs w:val="30"/>
                <w:lang w:val="be-BY"/>
              </w:rPr>
            </w:pPr>
          </w:p>
          <w:p w:rsidR="00F12047" w:rsidRDefault="00F12047" w:rsidP="0091324B">
            <w:pPr>
              <w:spacing w:after="0" w:line="240" w:lineRule="auto"/>
              <w:rPr>
                <w:rFonts w:ascii="Times New Roman" w:hAnsi="Times New Roman"/>
                <w:sz w:val="30"/>
                <w:szCs w:val="30"/>
                <w:lang w:val="be-BY"/>
              </w:rPr>
            </w:pPr>
            <w:r w:rsidRPr="00FD2A9C">
              <w:rPr>
                <w:rFonts w:ascii="Times New Roman" w:hAnsi="Times New Roman"/>
                <w:sz w:val="30"/>
                <w:szCs w:val="30"/>
                <w:lang w:val="be-BY"/>
              </w:rPr>
              <w:t>г.Слоним</w:t>
            </w:r>
          </w:p>
          <w:p w:rsidR="00F12047" w:rsidRPr="00FD2A9C" w:rsidRDefault="00F12047" w:rsidP="0091324B">
            <w:pPr>
              <w:spacing w:after="0" w:line="240" w:lineRule="auto"/>
              <w:rPr>
                <w:rFonts w:ascii="Times New Roman" w:hAnsi="Times New Roman"/>
                <w:sz w:val="30"/>
                <w:szCs w:val="30"/>
                <w:lang w:val="be-BY"/>
              </w:rPr>
            </w:pPr>
          </w:p>
        </w:tc>
      </w:tr>
    </w:tbl>
    <w:p w:rsidR="00F12047" w:rsidRDefault="00F12047" w:rsidP="00F12047">
      <w:pPr>
        <w:spacing w:after="0" w:line="280" w:lineRule="exact"/>
        <w:rPr>
          <w:rFonts w:ascii="Times New Roman" w:hAnsi="Times New Roman"/>
          <w:sz w:val="30"/>
          <w:szCs w:val="30"/>
          <w:lang w:val="be-BY"/>
        </w:rPr>
      </w:pPr>
      <w:r>
        <w:rPr>
          <w:rFonts w:ascii="Times New Roman" w:hAnsi="Times New Roman"/>
          <w:sz w:val="30"/>
          <w:szCs w:val="30"/>
          <w:lang w:val="be-BY"/>
        </w:rPr>
        <w:t>Заседание школьного методического</w:t>
      </w:r>
    </w:p>
    <w:p w:rsidR="00F12047" w:rsidRDefault="00F12047" w:rsidP="00F12047">
      <w:pPr>
        <w:spacing w:after="0" w:line="280" w:lineRule="exact"/>
        <w:rPr>
          <w:rFonts w:ascii="Times New Roman" w:hAnsi="Times New Roman"/>
          <w:sz w:val="30"/>
          <w:szCs w:val="30"/>
          <w:lang w:val="be-BY"/>
        </w:rPr>
      </w:pPr>
      <w:r>
        <w:rPr>
          <w:rFonts w:ascii="Times New Roman" w:hAnsi="Times New Roman"/>
          <w:sz w:val="30"/>
          <w:szCs w:val="30"/>
          <w:lang w:val="be-BY"/>
        </w:rPr>
        <w:t xml:space="preserve">объединения учителей начальных </w:t>
      </w:r>
    </w:p>
    <w:p w:rsidR="007F39EE" w:rsidRDefault="00F12047" w:rsidP="00F12047">
      <w:pPr>
        <w:spacing w:after="0" w:line="280" w:lineRule="exact"/>
        <w:rPr>
          <w:rFonts w:ascii="Times New Roman" w:hAnsi="Times New Roman"/>
          <w:sz w:val="30"/>
          <w:szCs w:val="30"/>
          <w:lang w:val="be-BY"/>
        </w:rPr>
      </w:pPr>
      <w:r>
        <w:rPr>
          <w:rFonts w:ascii="Times New Roman" w:hAnsi="Times New Roman"/>
          <w:sz w:val="30"/>
          <w:szCs w:val="30"/>
          <w:lang w:val="be-BY"/>
        </w:rPr>
        <w:t xml:space="preserve">классов и </w:t>
      </w:r>
      <w:r w:rsidR="007F39EE">
        <w:rPr>
          <w:rFonts w:ascii="Times New Roman" w:hAnsi="Times New Roman"/>
          <w:sz w:val="30"/>
          <w:szCs w:val="30"/>
          <w:lang w:val="be-BY"/>
        </w:rPr>
        <w:t xml:space="preserve">воспитателей </w:t>
      </w:r>
      <w:r>
        <w:rPr>
          <w:rFonts w:ascii="Times New Roman" w:hAnsi="Times New Roman"/>
          <w:sz w:val="30"/>
          <w:szCs w:val="30"/>
          <w:lang w:val="be-BY"/>
        </w:rPr>
        <w:t xml:space="preserve">группы </w:t>
      </w:r>
    </w:p>
    <w:p w:rsidR="00F12047" w:rsidRDefault="00F12047" w:rsidP="00F12047">
      <w:pPr>
        <w:spacing w:after="0" w:line="280" w:lineRule="exact"/>
        <w:rPr>
          <w:rFonts w:ascii="Times New Roman" w:hAnsi="Times New Roman"/>
          <w:sz w:val="30"/>
          <w:szCs w:val="30"/>
          <w:lang w:val="be-BY"/>
        </w:rPr>
      </w:pPr>
      <w:r>
        <w:rPr>
          <w:rFonts w:ascii="Times New Roman" w:hAnsi="Times New Roman"/>
          <w:sz w:val="30"/>
          <w:szCs w:val="30"/>
          <w:lang w:val="be-BY"/>
        </w:rPr>
        <w:t>продленного дня</w:t>
      </w:r>
    </w:p>
    <w:p w:rsidR="00F12047" w:rsidRDefault="00F12047" w:rsidP="00F12047">
      <w:pPr>
        <w:spacing w:after="0" w:line="280" w:lineRule="exact"/>
        <w:rPr>
          <w:rFonts w:ascii="Times New Roman" w:hAnsi="Times New Roman"/>
          <w:sz w:val="30"/>
          <w:szCs w:val="30"/>
          <w:lang w:val="be-BY"/>
        </w:rPr>
      </w:pPr>
    </w:p>
    <w:p w:rsidR="00F12047" w:rsidRDefault="00100095" w:rsidP="00F12047">
      <w:pPr>
        <w:spacing w:after="0" w:line="280" w:lineRule="exact"/>
        <w:rPr>
          <w:rFonts w:ascii="Times New Roman" w:hAnsi="Times New Roman"/>
          <w:sz w:val="30"/>
          <w:szCs w:val="30"/>
          <w:lang w:val="be-BY"/>
        </w:rPr>
      </w:pPr>
      <w:r>
        <w:rPr>
          <w:rFonts w:ascii="Times New Roman" w:hAnsi="Times New Roman"/>
          <w:sz w:val="30"/>
          <w:szCs w:val="30"/>
          <w:lang w:val="be-BY"/>
        </w:rPr>
        <w:t>Председатель – Р.Ф.Плахина</w:t>
      </w:r>
    </w:p>
    <w:p w:rsidR="00F12047" w:rsidRDefault="00A50A51" w:rsidP="00F12047">
      <w:pPr>
        <w:spacing w:after="0" w:line="280" w:lineRule="exact"/>
        <w:jc w:val="both"/>
        <w:rPr>
          <w:rFonts w:ascii="Times New Roman" w:hAnsi="Times New Roman"/>
          <w:sz w:val="30"/>
          <w:szCs w:val="30"/>
          <w:lang w:val="be-BY"/>
        </w:rPr>
      </w:pPr>
      <w:r>
        <w:rPr>
          <w:rFonts w:ascii="Times New Roman" w:hAnsi="Times New Roman"/>
          <w:sz w:val="30"/>
          <w:szCs w:val="30"/>
          <w:lang w:val="be-BY"/>
        </w:rPr>
        <w:t>Секретарь – Ю.А.Деречинская</w:t>
      </w:r>
    </w:p>
    <w:p w:rsidR="00F12047" w:rsidRDefault="00F12047" w:rsidP="00F12047">
      <w:pPr>
        <w:spacing w:after="0" w:line="280" w:lineRule="exact"/>
        <w:jc w:val="both"/>
        <w:rPr>
          <w:rFonts w:ascii="Times New Roman" w:hAnsi="Times New Roman"/>
          <w:sz w:val="30"/>
          <w:szCs w:val="30"/>
          <w:lang w:val="be-BY"/>
        </w:rPr>
      </w:pPr>
      <w:r>
        <w:rPr>
          <w:rFonts w:ascii="Times New Roman" w:hAnsi="Times New Roman"/>
          <w:sz w:val="30"/>
          <w:szCs w:val="30"/>
          <w:lang w:val="be-BY"/>
        </w:rPr>
        <w:t xml:space="preserve">Присутствовали </w:t>
      </w:r>
      <w:r w:rsidR="002830C7">
        <w:rPr>
          <w:rFonts w:ascii="Times New Roman" w:hAnsi="Times New Roman"/>
          <w:sz w:val="30"/>
          <w:szCs w:val="30"/>
          <w:lang w:val="be-BY"/>
        </w:rPr>
        <w:t>–</w:t>
      </w:r>
      <w:r>
        <w:rPr>
          <w:rFonts w:ascii="Times New Roman" w:hAnsi="Times New Roman"/>
          <w:sz w:val="30"/>
          <w:szCs w:val="30"/>
          <w:lang w:val="be-BY"/>
        </w:rPr>
        <w:t xml:space="preserve"> все члены методического объединения </w:t>
      </w:r>
      <w:r w:rsidRPr="00CD2ABC">
        <w:rPr>
          <w:rFonts w:ascii="Times New Roman" w:hAnsi="Times New Roman"/>
          <w:sz w:val="30"/>
          <w:szCs w:val="30"/>
          <w:lang w:val="be-BY"/>
        </w:rPr>
        <w:t xml:space="preserve">  </w:t>
      </w:r>
      <w:r>
        <w:rPr>
          <w:rFonts w:ascii="Times New Roman" w:hAnsi="Times New Roman"/>
          <w:sz w:val="30"/>
          <w:szCs w:val="30"/>
          <w:lang w:val="be-BY"/>
        </w:rPr>
        <w:t xml:space="preserve">– </w:t>
      </w:r>
      <w:r w:rsidR="00C55627" w:rsidRPr="00C55627">
        <w:rPr>
          <w:rFonts w:ascii="Times New Roman" w:hAnsi="Times New Roman"/>
          <w:sz w:val="30"/>
          <w:szCs w:val="30"/>
          <w:lang w:val="be-BY"/>
        </w:rPr>
        <w:t>15</w:t>
      </w:r>
      <w:r w:rsidRPr="00CD2ABC">
        <w:rPr>
          <w:rFonts w:ascii="Times New Roman" w:hAnsi="Times New Roman"/>
          <w:sz w:val="30"/>
          <w:szCs w:val="30"/>
          <w:lang w:val="be-BY"/>
        </w:rPr>
        <w:t xml:space="preserve"> </w:t>
      </w:r>
      <w:r>
        <w:rPr>
          <w:rFonts w:ascii="Times New Roman" w:hAnsi="Times New Roman"/>
          <w:sz w:val="30"/>
          <w:szCs w:val="30"/>
          <w:lang w:val="be-BY"/>
        </w:rPr>
        <w:t>чело</w:t>
      </w:r>
      <w:r w:rsidRPr="00CD2ABC">
        <w:rPr>
          <w:rFonts w:ascii="Times New Roman" w:hAnsi="Times New Roman"/>
          <w:sz w:val="30"/>
          <w:szCs w:val="30"/>
          <w:lang w:val="be-BY"/>
        </w:rPr>
        <w:t>век (л</w:t>
      </w:r>
      <w:r>
        <w:rPr>
          <w:rFonts w:ascii="Times New Roman" w:hAnsi="Times New Roman"/>
          <w:sz w:val="30"/>
          <w:szCs w:val="30"/>
          <w:lang w:val="be-BY"/>
        </w:rPr>
        <w:t>и</w:t>
      </w:r>
      <w:r w:rsidRPr="00CD2ABC">
        <w:rPr>
          <w:rFonts w:ascii="Times New Roman" w:hAnsi="Times New Roman"/>
          <w:sz w:val="30"/>
          <w:szCs w:val="30"/>
          <w:lang w:val="be-BY"/>
        </w:rPr>
        <w:t>ст</w:t>
      </w:r>
      <w:r>
        <w:rPr>
          <w:rFonts w:ascii="Times New Roman" w:hAnsi="Times New Roman"/>
          <w:sz w:val="30"/>
          <w:szCs w:val="30"/>
          <w:lang w:val="be-BY"/>
        </w:rPr>
        <w:t xml:space="preserve"> регистрации прилагается).</w:t>
      </w:r>
    </w:p>
    <w:p w:rsidR="00F12047" w:rsidRPr="00CD2ABC" w:rsidRDefault="00F12047" w:rsidP="00F12047">
      <w:pPr>
        <w:spacing w:after="0" w:line="280" w:lineRule="exact"/>
        <w:jc w:val="both"/>
        <w:rPr>
          <w:rFonts w:ascii="Times New Roman" w:hAnsi="Times New Roman"/>
          <w:sz w:val="30"/>
          <w:szCs w:val="30"/>
          <w:lang w:val="be-BY"/>
        </w:rPr>
      </w:pPr>
    </w:p>
    <w:p w:rsidR="00F12047" w:rsidRDefault="00F12047" w:rsidP="00F12047">
      <w:pPr>
        <w:spacing w:after="0" w:line="240" w:lineRule="auto"/>
        <w:jc w:val="both"/>
        <w:rPr>
          <w:rFonts w:ascii="Times New Roman" w:hAnsi="Times New Roman"/>
          <w:sz w:val="30"/>
          <w:szCs w:val="30"/>
          <w:lang w:val="be-BY"/>
        </w:rPr>
      </w:pPr>
      <w:r>
        <w:rPr>
          <w:rFonts w:ascii="Times New Roman" w:hAnsi="Times New Roman"/>
          <w:sz w:val="30"/>
          <w:szCs w:val="30"/>
          <w:lang w:val="be-BY"/>
        </w:rPr>
        <w:t xml:space="preserve">Повестка </w:t>
      </w:r>
      <w:r w:rsidRPr="00503481">
        <w:rPr>
          <w:rFonts w:ascii="Times New Roman" w:hAnsi="Times New Roman"/>
          <w:sz w:val="30"/>
          <w:szCs w:val="30"/>
          <w:lang w:val="be-BY"/>
        </w:rPr>
        <w:t>дня:</w:t>
      </w:r>
    </w:p>
    <w:p w:rsidR="00287059" w:rsidRPr="00287059" w:rsidRDefault="00750AA1" w:rsidP="00287059">
      <w:pPr>
        <w:autoSpaceDE w:val="0"/>
        <w:autoSpaceDN w:val="0"/>
        <w:adjustRightInd w:val="0"/>
        <w:spacing w:after="0" w:line="240" w:lineRule="auto"/>
        <w:jc w:val="both"/>
        <w:rPr>
          <w:rFonts w:ascii="Times New Roman" w:hAnsi="Times New Roman"/>
          <w:color w:val="000000"/>
          <w:sz w:val="30"/>
          <w:szCs w:val="30"/>
        </w:rPr>
      </w:pPr>
      <w:r w:rsidRPr="00765E3D">
        <w:rPr>
          <w:rFonts w:ascii="Times New Roman" w:hAnsi="Times New Roman"/>
          <w:color w:val="000000"/>
          <w:sz w:val="30"/>
          <w:szCs w:val="30"/>
        </w:rPr>
        <w:t xml:space="preserve">1. </w:t>
      </w:r>
      <w:r w:rsidR="00287059" w:rsidRPr="00287059">
        <w:rPr>
          <w:rFonts w:ascii="Times New Roman" w:hAnsi="Times New Roman"/>
          <w:color w:val="000000"/>
          <w:sz w:val="30"/>
          <w:szCs w:val="30"/>
        </w:rPr>
        <w:t xml:space="preserve">Характеристика возможностей и ограничений современных средств коммуникации при организации учебно-познавательной деятельности учащихся. Управление учебно-познавательной деятельностью учащихся начальных классов через электронные ресурсы. </w:t>
      </w:r>
    </w:p>
    <w:p w:rsidR="00750AA1" w:rsidRPr="00765E3D" w:rsidRDefault="00287059" w:rsidP="00287059">
      <w:pPr>
        <w:autoSpaceDE w:val="0"/>
        <w:autoSpaceDN w:val="0"/>
        <w:adjustRightInd w:val="0"/>
        <w:spacing w:after="0" w:line="240" w:lineRule="auto"/>
        <w:jc w:val="both"/>
        <w:rPr>
          <w:rFonts w:ascii="Times New Roman" w:hAnsi="Times New Roman"/>
          <w:color w:val="000000"/>
          <w:sz w:val="30"/>
          <w:szCs w:val="30"/>
        </w:rPr>
      </w:pPr>
      <w:r w:rsidRPr="00287059">
        <w:rPr>
          <w:rFonts w:ascii="Times New Roman" w:hAnsi="Times New Roman"/>
          <w:color w:val="000000"/>
          <w:sz w:val="30"/>
          <w:szCs w:val="30"/>
        </w:rPr>
        <w:t xml:space="preserve">                          </w:t>
      </w:r>
      <w:r>
        <w:rPr>
          <w:rFonts w:ascii="Times New Roman" w:hAnsi="Times New Roman"/>
          <w:color w:val="000000"/>
          <w:sz w:val="30"/>
          <w:szCs w:val="30"/>
        </w:rPr>
        <w:t xml:space="preserve">                      </w:t>
      </w:r>
      <w:r w:rsidRPr="00287059">
        <w:rPr>
          <w:rFonts w:ascii="Times New Roman" w:hAnsi="Times New Roman"/>
          <w:color w:val="000000"/>
          <w:sz w:val="30"/>
          <w:szCs w:val="30"/>
        </w:rPr>
        <w:t>Данильчик С.И., учитель начальных классов</w:t>
      </w:r>
      <w:r>
        <w:rPr>
          <w:rFonts w:ascii="Times New Roman" w:hAnsi="Times New Roman"/>
          <w:color w:val="000000"/>
          <w:sz w:val="30"/>
          <w:szCs w:val="30"/>
        </w:rPr>
        <w:t xml:space="preserve"> </w:t>
      </w:r>
    </w:p>
    <w:p w:rsidR="0050533F" w:rsidRPr="0050533F" w:rsidRDefault="0050533F" w:rsidP="0050533F">
      <w:pPr>
        <w:autoSpaceDE w:val="0"/>
        <w:autoSpaceDN w:val="0"/>
        <w:adjustRightInd w:val="0"/>
        <w:spacing w:after="0" w:line="240" w:lineRule="auto"/>
        <w:jc w:val="both"/>
        <w:rPr>
          <w:rFonts w:ascii="Times New Roman" w:hAnsi="Times New Roman"/>
          <w:color w:val="000000"/>
          <w:sz w:val="30"/>
          <w:szCs w:val="30"/>
        </w:rPr>
      </w:pPr>
      <w:r>
        <w:rPr>
          <w:rFonts w:ascii="Times New Roman" w:hAnsi="Times New Roman"/>
          <w:color w:val="000000"/>
          <w:sz w:val="30"/>
          <w:szCs w:val="30"/>
        </w:rPr>
        <w:t xml:space="preserve">2. </w:t>
      </w:r>
      <w:r w:rsidRPr="0050533F">
        <w:rPr>
          <w:rFonts w:ascii="Times New Roman" w:hAnsi="Times New Roman"/>
          <w:color w:val="000000"/>
          <w:sz w:val="30"/>
          <w:szCs w:val="30"/>
        </w:rPr>
        <w:t xml:space="preserve">Структура единого информационно-образовательного ресурса. Анализ материалов для начальных классов, размещенных на едином информационно-образовательном ресурсе. </w:t>
      </w:r>
    </w:p>
    <w:p w:rsidR="00750AA1" w:rsidRPr="00765E3D" w:rsidRDefault="0050533F" w:rsidP="0050533F">
      <w:pPr>
        <w:autoSpaceDE w:val="0"/>
        <w:autoSpaceDN w:val="0"/>
        <w:adjustRightInd w:val="0"/>
        <w:spacing w:after="0" w:line="240" w:lineRule="auto"/>
        <w:jc w:val="both"/>
        <w:rPr>
          <w:rFonts w:ascii="Times New Roman" w:hAnsi="Times New Roman"/>
          <w:color w:val="000000"/>
          <w:sz w:val="30"/>
          <w:szCs w:val="30"/>
        </w:rPr>
      </w:pPr>
      <w:r w:rsidRPr="0050533F">
        <w:rPr>
          <w:rFonts w:ascii="Times New Roman" w:hAnsi="Times New Roman"/>
          <w:color w:val="000000"/>
          <w:sz w:val="30"/>
          <w:szCs w:val="30"/>
        </w:rPr>
        <w:t xml:space="preserve">                          </w:t>
      </w:r>
      <w:r>
        <w:rPr>
          <w:rFonts w:ascii="Times New Roman" w:hAnsi="Times New Roman"/>
          <w:color w:val="000000"/>
          <w:sz w:val="30"/>
          <w:szCs w:val="30"/>
        </w:rPr>
        <w:t xml:space="preserve">                      </w:t>
      </w:r>
      <w:proofErr w:type="spellStart"/>
      <w:r w:rsidRPr="0050533F">
        <w:rPr>
          <w:rFonts w:ascii="Times New Roman" w:hAnsi="Times New Roman"/>
          <w:color w:val="000000"/>
          <w:sz w:val="30"/>
          <w:szCs w:val="30"/>
        </w:rPr>
        <w:t>Репницкая</w:t>
      </w:r>
      <w:proofErr w:type="spellEnd"/>
      <w:r w:rsidRPr="0050533F">
        <w:rPr>
          <w:rFonts w:ascii="Times New Roman" w:hAnsi="Times New Roman"/>
          <w:color w:val="000000"/>
          <w:sz w:val="30"/>
          <w:szCs w:val="30"/>
        </w:rPr>
        <w:t xml:space="preserve"> О.В., учитель </w:t>
      </w:r>
      <w:proofErr w:type="gramStart"/>
      <w:r w:rsidRPr="0050533F">
        <w:rPr>
          <w:rFonts w:ascii="Times New Roman" w:hAnsi="Times New Roman"/>
          <w:color w:val="000000"/>
          <w:sz w:val="30"/>
          <w:szCs w:val="30"/>
        </w:rPr>
        <w:t>начальных</w:t>
      </w:r>
      <w:proofErr w:type="gramEnd"/>
      <w:r w:rsidRPr="0050533F">
        <w:rPr>
          <w:rFonts w:ascii="Times New Roman" w:hAnsi="Times New Roman"/>
          <w:color w:val="000000"/>
          <w:sz w:val="30"/>
          <w:szCs w:val="30"/>
        </w:rPr>
        <w:t xml:space="preserve"> </w:t>
      </w:r>
      <w:r>
        <w:rPr>
          <w:rFonts w:ascii="Times New Roman" w:hAnsi="Times New Roman"/>
          <w:color w:val="000000"/>
          <w:sz w:val="30"/>
          <w:szCs w:val="30"/>
        </w:rPr>
        <w:t xml:space="preserve"> </w:t>
      </w:r>
    </w:p>
    <w:p w:rsidR="009152C6" w:rsidRPr="009152C6" w:rsidRDefault="009152C6" w:rsidP="009152C6">
      <w:pPr>
        <w:autoSpaceDE w:val="0"/>
        <w:autoSpaceDN w:val="0"/>
        <w:adjustRightInd w:val="0"/>
        <w:spacing w:after="0" w:line="240" w:lineRule="auto"/>
        <w:jc w:val="both"/>
        <w:rPr>
          <w:rFonts w:ascii="Times New Roman" w:hAnsi="Times New Roman"/>
          <w:color w:val="000000"/>
          <w:sz w:val="30"/>
          <w:szCs w:val="30"/>
        </w:rPr>
      </w:pPr>
      <w:r>
        <w:rPr>
          <w:rFonts w:ascii="Times New Roman" w:hAnsi="Times New Roman"/>
          <w:color w:val="000000"/>
          <w:sz w:val="30"/>
          <w:szCs w:val="30"/>
        </w:rPr>
        <w:t xml:space="preserve">3. </w:t>
      </w:r>
      <w:r w:rsidRPr="009152C6">
        <w:rPr>
          <w:rFonts w:ascii="Times New Roman" w:hAnsi="Times New Roman"/>
          <w:color w:val="000000"/>
          <w:sz w:val="30"/>
          <w:szCs w:val="30"/>
        </w:rPr>
        <w:t xml:space="preserve">Эффективность самообразовательной деятельности учителей начальных классов в совершенствовании </w:t>
      </w:r>
      <w:proofErr w:type="gramStart"/>
      <w:r w:rsidRPr="009152C6">
        <w:rPr>
          <w:rFonts w:ascii="Times New Roman" w:hAnsi="Times New Roman"/>
          <w:color w:val="000000"/>
          <w:sz w:val="30"/>
          <w:szCs w:val="30"/>
        </w:rPr>
        <w:t>ИКТ-компетентности</w:t>
      </w:r>
      <w:proofErr w:type="gramEnd"/>
      <w:r w:rsidRPr="009152C6">
        <w:rPr>
          <w:rFonts w:ascii="Times New Roman" w:hAnsi="Times New Roman"/>
          <w:color w:val="000000"/>
          <w:sz w:val="30"/>
          <w:szCs w:val="30"/>
        </w:rPr>
        <w:t xml:space="preserve">, по вопросам организации, управления и контроля самостоятельной учебно-познавательной деятельности учащихся с использованием образовательных </w:t>
      </w:r>
      <w:proofErr w:type="spellStart"/>
      <w:r w:rsidRPr="009152C6">
        <w:rPr>
          <w:rFonts w:ascii="Times New Roman" w:hAnsi="Times New Roman"/>
          <w:color w:val="000000"/>
          <w:sz w:val="30"/>
          <w:szCs w:val="30"/>
        </w:rPr>
        <w:t>интернет-ресурсов</w:t>
      </w:r>
      <w:proofErr w:type="spellEnd"/>
      <w:r w:rsidRPr="009152C6">
        <w:rPr>
          <w:rFonts w:ascii="Times New Roman" w:hAnsi="Times New Roman"/>
          <w:color w:val="000000"/>
          <w:sz w:val="30"/>
          <w:szCs w:val="30"/>
        </w:rPr>
        <w:t>.</w:t>
      </w:r>
    </w:p>
    <w:p w:rsidR="00750AA1" w:rsidRPr="00765E3D" w:rsidRDefault="009152C6" w:rsidP="009152C6">
      <w:pPr>
        <w:autoSpaceDE w:val="0"/>
        <w:autoSpaceDN w:val="0"/>
        <w:adjustRightInd w:val="0"/>
        <w:spacing w:after="0" w:line="240" w:lineRule="auto"/>
        <w:jc w:val="both"/>
        <w:rPr>
          <w:rFonts w:ascii="Times New Roman" w:hAnsi="Times New Roman"/>
          <w:color w:val="000000"/>
          <w:sz w:val="30"/>
          <w:szCs w:val="30"/>
        </w:rPr>
      </w:pPr>
      <w:r w:rsidRPr="009152C6">
        <w:rPr>
          <w:rFonts w:ascii="Times New Roman" w:hAnsi="Times New Roman"/>
          <w:color w:val="000000"/>
          <w:sz w:val="30"/>
          <w:szCs w:val="30"/>
        </w:rPr>
        <w:t xml:space="preserve">                                        </w:t>
      </w:r>
      <w:r>
        <w:rPr>
          <w:rFonts w:ascii="Times New Roman" w:hAnsi="Times New Roman"/>
          <w:color w:val="000000"/>
          <w:sz w:val="30"/>
          <w:szCs w:val="30"/>
        </w:rPr>
        <w:t xml:space="preserve">        </w:t>
      </w:r>
      <w:r w:rsidRPr="009152C6">
        <w:rPr>
          <w:rFonts w:ascii="Times New Roman" w:hAnsi="Times New Roman"/>
          <w:color w:val="000000"/>
          <w:sz w:val="30"/>
          <w:szCs w:val="30"/>
        </w:rPr>
        <w:t xml:space="preserve">Захарчук Р.О., учитель начальных классов </w:t>
      </w:r>
      <w:r>
        <w:rPr>
          <w:rFonts w:ascii="Times New Roman" w:hAnsi="Times New Roman"/>
          <w:color w:val="000000"/>
          <w:sz w:val="30"/>
          <w:szCs w:val="30"/>
        </w:rPr>
        <w:t xml:space="preserve"> </w:t>
      </w:r>
    </w:p>
    <w:p w:rsidR="00750AA1" w:rsidRDefault="002E3086" w:rsidP="00750AA1">
      <w:pPr>
        <w:autoSpaceDE w:val="0"/>
        <w:autoSpaceDN w:val="0"/>
        <w:adjustRightInd w:val="0"/>
        <w:spacing w:after="0" w:line="240" w:lineRule="auto"/>
        <w:jc w:val="both"/>
        <w:rPr>
          <w:rFonts w:ascii="Times New Roman" w:hAnsi="Times New Roman"/>
          <w:color w:val="000000"/>
          <w:sz w:val="30"/>
          <w:szCs w:val="30"/>
        </w:rPr>
      </w:pPr>
      <w:r>
        <w:rPr>
          <w:rFonts w:ascii="Times New Roman" w:hAnsi="Times New Roman"/>
          <w:color w:val="000000"/>
          <w:sz w:val="30"/>
          <w:szCs w:val="30"/>
        </w:rPr>
        <w:t xml:space="preserve">4. </w:t>
      </w:r>
      <w:r w:rsidRPr="002E3086">
        <w:rPr>
          <w:rFonts w:ascii="Times New Roman" w:hAnsi="Times New Roman"/>
          <w:color w:val="000000"/>
          <w:sz w:val="30"/>
          <w:szCs w:val="30"/>
        </w:rPr>
        <w:t>Разбор практических заданий, которые позволят осмыслить теоретический материал по рассматриваемой проблеме, реализовать освоенные приемы и способы на практике.</w:t>
      </w:r>
    </w:p>
    <w:p w:rsidR="000608F6" w:rsidRPr="00AF137D" w:rsidRDefault="00AF137D" w:rsidP="00AF137D">
      <w:pPr>
        <w:pStyle w:val="10"/>
        <w:tabs>
          <w:tab w:val="left" w:pos="772"/>
          <w:tab w:val="left" w:pos="4842"/>
        </w:tabs>
        <w:ind w:firstLine="851"/>
        <w:rPr>
          <w:rFonts w:ascii="Times New Roman" w:eastAsia="Times New Roman" w:hAnsi="Times New Roman"/>
          <w:sz w:val="30"/>
          <w:szCs w:val="30"/>
        </w:rPr>
      </w:pPr>
      <w:r>
        <w:rPr>
          <w:rFonts w:ascii="Times New Roman" w:eastAsia="Times New Roman" w:hAnsi="Times New Roman"/>
          <w:sz w:val="30"/>
          <w:szCs w:val="30"/>
        </w:rPr>
        <w:lastRenderedPageBreak/>
        <w:t xml:space="preserve">                 </w:t>
      </w:r>
      <w:r w:rsidR="007A6EE9">
        <w:rPr>
          <w:rFonts w:ascii="Times New Roman" w:eastAsia="Times New Roman" w:hAnsi="Times New Roman"/>
          <w:sz w:val="30"/>
          <w:szCs w:val="30"/>
        </w:rPr>
        <w:t xml:space="preserve">                            </w:t>
      </w:r>
      <w:proofErr w:type="spellStart"/>
      <w:r w:rsidRPr="00AF137D">
        <w:rPr>
          <w:rFonts w:ascii="Times New Roman" w:eastAsia="Times New Roman" w:hAnsi="Times New Roman"/>
          <w:sz w:val="30"/>
          <w:szCs w:val="30"/>
        </w:rPr>
        <w:t>Плахина</w:t>
      </w:r>
      <w:proofErr w:type="spellEnd"/>
      <w:r w:rsidRPr="00AF137D">
        <w:rPr>
          <w:rFonts w:ascii="Times New Roman" w:eastAsia="Times New Roman" w:hAnsi="Times New Roman"/>
          <w:sz w:val="30"/>
          <w:szCs w:val="30"/>
        </w:rPr>
        <w:t xml:space="preserve"> Р.Ф., руководитель МО</w:t>
      </w:r>
    </w:p>
    <w:p w:rsidR="00F12047" w:rsidRDefault="00F12047" w:rsidP="00D97670">
      <w:pPr>
        <w:pStyle w:val="10"/>
        <w:tabs>
          <w:tab w:val="left" w:pos="772"/>
          <w:tab w:val="left" w:pos="4842"/>
        </w:tabs>
        <w:spacing w:line="240" w:lineRule="auto"/>
        <w:ind w:firstLine="851"/>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Слушали:</w:t>
      </w:r>
    </w:p>
    <w:p w:rsidR="00937DCA" w:rsidRDefault="00021AF0" w:rsidP="00CD1D3A">
      <w:pPr>
        <w:pStyle w:val="10"/>
        <w:numPr>
          <w:ilvl w:val="0"/>
          <w:numId w:val="5"/>
        </w:numPr>
        <w:tabs>
          <w:tab w:val="left" w:pos="772"/>
          <w:tab w:val="left" w:pos="4842"/>
        </w:tabs>
        <w:spacing w:line="240" w:lineRule="auto"/>
        <w:ind w:left="357" w:hanging="357"/>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Данильчик С.И</w:t>
      </w:r>
      <w:r w:rsidR="001D6BD1">
        <w:rPr>
          <w:rFonts w:ascii="Times New Roman" w:eastAsia="Times New Roman" w:hAnsi="Times New Roman" w:cs="Times New Roman"/>
          <w:sz w:val="30"/>
          <w:szCs w:val="30"/>
        </w:rPr>
        <w:t xml:space="preserve">. – </w:t>
      </w:r>
    </w:p>
    <w:p w:rsidR="00392BE0" w:rsidRPr="00392BE0" w:rsidRDefault="00D95550" w:rsidP="00392BE0">
      <w:pPr>
        <w:pStyle w:val="10"/>
        <w:tabs>
          <w:tab w:val="left" w:pos="772"/>
          <w:tab w:val="left" w:pos="4842"/>
        </w:tabs>
        <w:spacing w:line="240" w:lineRule="auto"/>
        <w:ind w:firstLine="771"/>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у</w:t>
      </w:r>
      <w:r w:rsidR="00392BE0" w:rsidRPr="00392BE0">
        <w:rPr>
          <w:rFonts w:ascii="Times New Roman" w:eastAsia="Times New Roman" w:hAnsi="Times New Roman" w:cs="Times New Roman"/>
          <w:sz w:val="30"/>
          <w:szCs w:val="30"/>
        </w:rPr>
        <w:t xml:space="preserve">читель, идущий в ногу со временем, сегодня психологически </w:t>
      </w:r>
      <w:r w:rsidR="00392BE0">
        <w:rPr>
          <w:rFonts w:ascii="Times New Roman" w:eastAsia="Times New Roman" w:hAnsi="Times New Roman" w:cs="Times New Roman"/>
          <w:sz w:val="30"/>
          <w:szCs w:val="30"/>
        </w:rPr>
        <w:t xml:space="preserve">и технически готов использовать </w:t>
      </w:r>
      <w:r w:rsidR="00392BE0" w:rsidRPr="00392BE0">
        <w:rPr>
          <w:rFonts w:ascii="Times New Roman" w:eastAsia="Times New Roman" w:hAnsi="Times New Roman" w:cs="Times New Roman"/>
          <w:sz w:val="30"/>
          <w:szCs w:val="30"/>
        </w:rPr>
        <w:t>информационные технологии в преподавании. Любой этап урока можно оживить внедрением новых</w:t>
      </w:r>
      <w:r w:rsidR="00392BE0">
        <w:rPr>
          <w:rFonts w:ascii="Times New Roman" w:eastAsia="Times New Roman" w:hAnsi="Times New Roman" w:cs="Times New Roman"/>
          <w:sz w:val="30"/>
          <w:szCs w:val="30"/>
        </w:rPr>
        <w:t xml:space="preserve"> </w:t>
      </w:r>
      <w:r w:rsidR="00392BE0" w:rsidRPr="00392BE0">
        <w:rPr>
          <w:rFonts w:ascii="Times New Roman" w:eastAsia="Times New Roman" w:hAnsi="Times New Roman" w:cs="Times New Roman"/>
          <w:sz w:val="30"/>
          <w:szCs w:val="30"/>
        </w:rPr>
        <w:t>технических средств. Включение ИКТ в учебный процесс позволяет учителю организовать разные</w:t>
      </w:r>
      <w:r w:rsidR="00392BE0">
        <w:rPr>
          <w:rFonts w:ascii="Times New Roman" w:eastAsia="Times New Roman" w:hAnsi="Times New Roman" w:cs="Times New Roman"/>
          <w:sz w:val="30"/>
          <w:szCs w:val="30"/>
        </w:rPr>
        <w:t xml:space="preserve"> </w:t>
      </w:r>
      <w:r w:rsidR="00392BE0" w:rsidRPr="00392BE0">
        <w:rPr>
          <w:rFonts w:ascii="Times New Roman" w:eastAsia="Times New Roman" w:hAnsi="Times New Roman" w:cs="Times New Roman"/>
          <w:sz w:val="30"/>
          <w:szCs w:val="30"/>
        </w:rPr>
        <w:t>формы учебно-познавательной деятельности на уроках, сделать активной и целенаправленной</w:t>
      </w:r>
      <w:r w:rsidR="00392BE0">
        <w:rPr>
          <w:rFonts w:ascii="Times New Roman" w:eastAsia="Times New Roman" w:hAnsi="Times New Roman" w:cs="Times New Roman"/>
          <w:sz w:val="30"/>
          <w:szCs w:val="30"/>
        </w:rPr>
        <w:t xml:space="preserve"> </w:t>
      </w:r>
      <w:r w:rsidR="00392BE0" w:rsidRPr="00392BE0">
        <w:rPr>
          <w:rFonts w:ascii="Times New Roman" w:eastAsia="Times New Roman" w:hAnsi="Times New Roman" w:cs="Times New Roman"/>
          <w:sz w:val="30"/>
          <w:szCs w:val="30"/>
        </w:rPr>
        <w:t>самостоятельную работу учащихся. ИКТ можно рассматривать как средство доступа к учебной</w:t>
      </w:r>
      <w:r w:rsidR="00392BE0">
        <w:rPr>
          <w:rFonts w:ascii="Times New Roman" w:eastAsia="Times New Roman" w:hAnsi="Times New Roman" w:cs="Times New Roman"/>
          <w:sz w:val="30"/>
          <w:szCs w:val="30"/>
        </w:rPr>
        <w:t xml:space="preserve"> </w:t>
      </w:r>
      <w:r w:rsidR="00392BE0" w:rsidRPr="00392BE0">
        <w:rPr>
          <w:rFonts w:ascii="Times New Roman" w:eastAsia="Times New Roman" w:hAnsi="Times New Roman" w:cs="Times New Roman"/>
          <w:sz w:val="30"/>
          <w:szCs w:val="30"/>
        </w:rPr>
        <w:t>информации, обеспечивающее возможности поиска, сбора и работы с источником, в том числе в сети</w:t>
      </w:r>
      <w:r w:rsidR="00392BE0">
        <w:rPr>
          <w:rFonts w:ascii="Times New Roman" w:eastAsia="Times New Roman" w:hAnsi="Times New Roman" w:cs="Times New Roman"/>
          <w:sz w:val="30"/>
          <w:szCs w:val="30"/>
        </w:rPr>
        <w:t xml:space="preserve"> </w:t>
      </w:r>
      <w:r w:rsidR="00392BE0" w:rsidRPr="00392BE0">
        <w:rPr>
          <w:rFonts w:ascii="Times New Roman" w:eastAsia="Times New Roman" w:hAnsi="Times New Roman" w:cs="Times New Roman"/>
          <w:sz w:val="30"/>
          <w:szCs w:val="30"/>
        </w:rPr>
        <w:t>Интернет, а также средство доставки и хранения информации. Использование ИКТ в учебном</w:t>
      </w:r>
      <w:r w:rsidR="00392BE0">
        <w:rPr>
          <w:rFonts w:ascii="Times New Roman" w:eastAsia="Times New Roman" w:hAnsi="Times New Roman" w:cs="Times New Roman"/>
          <w:sz w:val="30"/>
          <w:szCs w:val="30"/>
        </w:rPr>
        <w:t xml:space="preserve"> </w:t>
      </w:r>
      <w:r w:rsidR="00392BE0" w:rsidRPr="00392BE0">
        <w:rPr>
          <w:rFonts w:ascii="Times New Roman" w:eastAsia="Times New Roman" w:hAnsi="Times New Roman" w:cs="Times New Roman"/>
          <w:sz w:val="30"/>
          <w:szCs w:val="30"/>
        </w:rPr>
        <w:t>процессе позволяет повысить качество учебного материала и усилить образовательные эффекты.</w:t>
      </w:r>
    </w:p>
    <w:p w:rsidR="00392BE0" w:rsidRPr="00392BE0" w:rsidRDefault="00392BE0" w:rsidP="00D95550">
      <w:pPr>
        <w:pStyle w:val="10"/>
        <w:tabs>
          <w:tab w:val="left" w:pos="772"/>
          <w:tab w:val="left" w:pos="4842"/>
        </w:tabs>
        <w:spacing w:line="240" w:lineRule="auto"/>
        <w:ind w:firstLine="771"/>
        <w:jc w:val="both"/>
        <w:rPr>
          <w:rFonts w:ascii="Times New Roman" w:eastAsia="Times New Roman" w:hAnsi="Times New Roman" w:cs="Times New Roman"/>
          <w:sz w:val="30"/>
          <w:szCs w:val="30"/>
        </w:rPr>
      </w:pPr>
      <w:r w:rsidRPr="00392BE0">
        <w:rPr>
          <w:rFonts w:ascii="Times New Roman" w:eastAsia="Times New Roman" w:hAnsi="Times New Roman" w:cs="Times New Roman"/>
          <w:sz w:val="30"/>
          <w:szCs w:val="30"/>
        </w:rPr>
        <w:t xml:space="preserve">Одним из результатов обучения и воспитания в школе первой </w:t>
      </w:r>
      <w:r>
        <w:rPr>
          <w:rFonts w:ascii="Times New Roman" w:eastAsia="Times New Roman" w:hAnsi="Times New Roman" w:cs="Times New Roman"/>
          <w:sz w:val="30"/>
          <w:szCs w:val="30"/>
        </w:rPr>
        <w:t>ступени должна стать готовность учащихся</w:t>
      </w:r>
      <w:r w:rsidRPr="00392BE0">
        <w:rPr>
          <w:rFonts w:ascii="Times New Roman" w:eastAsia="Times New Roman" w:hAnsi="Times New Roman" w:cs="Times New Roman"/>
          <w:sz w:val="30"/>
          <w:szCs w:val="30"/>
        </w:rPr>
        <w:t xml:space="preserve"> к овладению современными компьютерными технологиями и способность актуализировать</w:t>
      </w:r>
      <w:r w:rsidR="00D95550">
        <w:rPr>
          <w:rFonts w:ascii="Times New Roman" w:eastAsia="Times New Roman" w:hAnsi="Times New Roman" w:cs="Times New Roman"/>
          <w:sz w:val="30"/>
          <w:szCs w:val="30"/>
        </w:rPr>
        <w:t xml:space="preserve"> </w:t>
      </w:r>
      <w:r w:rsidRPr="00392BE0">
        <w:rPr>
          <w:rFonts w:ascii="Times New Roman" w:eastAsia="Times New Roman" w:hAnsi="Times New Roman" w:cs="Times New Roman"/>
          <w:sz w:val="30"/>
          <w:szCs w:val="30"/>
        </w:rPr>
        <w:t>полученную с их помощью информацию для дальнейшего самообразования. Для реализации этих</w:t>
      </w:r>
      <w:r w:rsidR="00D95550">
        <w:rPr>
          <w:rFonts w:ascii="Times New Roman" w:eastAsia="Times New Roman" w:hAnsi="Times New Roman" w:cs="Times New Roman"/>
          <w:sz w:val="30"/>
          <w:szCs w:val="30"/>
        </w:rPr>
        <w:t xml:space="preserve"> </w:t>
      </w:r>
      <w:r w:rsidRPr="00392BE0">
        <w:rPr>
          <w:rFonts w:ascii="Times New Roman" w:eastAsia="Times New Roman" w:hAnsi="Times New Roman" w:cs="Times New Roman"/>
          <w:sz w:val="30"/>
          <w:szCs w:val="30"/>
        </w:rPr>
        <w:t>целей возникает необходимость применения учителем начальных классов информационно</w:t>
      </w:r>
      <w:r w:rsidR="00D95550">
        <w:rPr>
          <w:rFonts w:ascii="Times New Roman" w:eastAsia="Times New Roman" w:hAnsi="Times New Roman" w:cs="Times New Roman"/>
          <w:sz w:val="30"/>
          <w:szCs w:val="30"/>
        </w:rPr>
        <w:t>-</w:t>
      </w:r>
      <w:r w:rsidRPr="00392BE0">
        <w:rPr>
          <w:rFonts w:ascii="Times New Roman" w:eastAsia="Times New Roman" w:hAnsi="Times New Roman" w:cs="Times New Roman"/>
          <w:sz w:val="30"/>
          <w:szCs w:val="30"/>
        </w:rPr>
        <w:t>коммуникативных технологий в учебно-воспитательном процессе.</w:t>
      </w:r>
    </w:p>
    <w:p w:rsidR="00392BE0" w:rsidRPr="00392BE0" w:rsidRDefault="00392BE0" w:rsidP="00D95550">
      <w:pPr>
        <w:pStyle w:val="10"/>
        <w:tabs>
          <w:tab w:val="left" w:pos="772"/>
          <w:tab w:val="left" w:pos="4842"/>
        </w:tabs>
        <w:spacing w:line="240" w:lineRule="auto"/>
        <w:ind w:firstLine="771"/>
        <w:jc w:val="both"/>
        <w:rPr>
          <w:rFonts w:ascii="Times New Roman" w:eastAsia="Times New Roman" w:hAnsi="Times New Roman" w:cs="Times New Roman"/>
          <w:sz w:val="30"/>
          <w:szCs w:val="30"/>
        </w:rPr>
      </w:pPr>
      <w:r w:rsidRPr="00392BE0">
        <w:rPr>
          <w:rFonts w:ascii="Times New Roman" w:eastAsia="Times New Roman" w:hAnsi="Times New Roman" w:cs="Times New Roman"/>
          <w:sz w:val="30"/>
          <w:szCs w:val="30"/>
        </w:rPr>
        <w:t>Главная цель внедрения ИКТ — появление новых видов учеб</w:t>
      </w:r>
      <w:r w:rsidR="00D95550">
        <w:rPr>
          <w:rFonts w:ascii="Times New Roman" w:eastAsia="Times New Roman" w:hAnsi="Times New Roman" w:cs="Times New Roman"/>
          <w:sz w:val="30"/>
          <w:szCs w:val="30"/>
        </w:rPr>
        <w:t xml:space="preserve">ной деятельности. Использование </w:t>
      </w:r>
      <w:r w:rsidRPr="00392BE0">
        <w:rPr>
          <w:rFonts w:ascii="Times New Roman" w:eastAsia="Times New Roman" w:hAnsi="Times New Roman" w:cs="Times New Roman"/>
          <w:sz w:val="30"/>
          <w:szCs w:val="30"/>
        </w:rPr>
        <w:t>персонального компьютера, мультимедийных программ и устройств позволяет изменить</w:t>
      </w:r>
      <w:r w:rsidR="00D95550">
        <w:rPr>
          <w:rFonts w:ascii="Times New Roman" w:eastAsia="Times New Roman" w:hAnsi="Times New Roman" w:cs="Times New Roman"/>
          <w:sz w:val="30"/>
          <w:szCs w:val="30"/>
        </w:rPr>
        <w:t xml:space="preserve"> </w:t>
      </w:r>
      <w:r w:rsidRPr="00392BE0">
        <w:rPr>
          <w:rFonts w:ascii="Times New Roman" w:eastAsia="Times New Roman" w:hAnsi="Times New Roman" w:cs="Times New Roman"/>
          <w:sz w:val="30"/>
          <w:szCs w:val="30"/>
        </w:rPr>
        <w:t>преподавание школьных дисциплин, оптимизировать процессы понимания, запоминания и усвоения</w:t>
      </w:r>
      <w:r w:rsidR="00D95550">
        <w:rPr>
          <w:rFonts w:ascii="Times New Roman" w:eastAsia="Times New Roman" w:hAnsi="Times New Roman" w:cs="Times New Roman"/>
          <w:sz w:val="30"/>
          <w:szCs w:val="30"/>
        </w:rPr>
        <w:t xml:space="preserve"> </w:t>
      </w:r>
      <w:r w:rsidRPr="00392BE0">
        <w:rPr>
          <w:rFonts w:ascii="Times New Roman" w:eastAsia="Times New Roman" w:hAnsi="Times New Roman" w:cs="Times New Roman"/>
          <w:sz w:val="30"/>
          <w:szCs w:val="30"/>
        </w:rPr>
        <w:t>учащимися учебного материала, повысив тем самым мотивацию обучения и эффективность урока, а</w:t>
      </w:r>
      <w:r w:rsidR="00D95550">
        <w:rPr>
          <w:rFonts w:ascii="Times New Roman" w:eastAsia="Times New Roman" w:hAnsi="Times New Roman" w:cs="Times New Roman"/>
          <w:sz w:val="30"/>
          <w:szCs w:val="30"/>
        </w:rPr>
        <w:t xml:space="preserve"> </w:t>
      </w:r>
      <w:r w:rsidRPr="00392BE0">
        <w:rPr>
          <w:rFonts w:ascii="Times New Roman" w:eastAsia="Times New Roman" w:hAnsi="Times New Roman" w:cs="Times New Roman"/>
          <w:sz w:val="30"/>
          <w:szCs w:val="30"/>
        </w:rPr>
        <w:t>также обеспечивая реализацию развивающего обучения, совершенствуя формы и методы</w:t>
      </w:r>
      <w:r w:rsidR="00D95550">
        <w:rPr>
          <w:rFonts w:ascii="Times New Roman" w:eastAsia="Times New Roman" w:hAnsi="Times New Roman" w:cs="Times New Roman"/>
          <w:sz w:val="30"/>
          <w:szCs w:val="30"/>
        </w:rPr>
        <w:t xml:space="preserve"> </w:t>
      </w:r>
      <w:r w:rsidRPr="00392BE0">
        <w:rPr>
          <w:rFonts w:ascii="Times New Roman" w:eastAsia="Times New Roman" w:hAnsi="Times New Roman" w:cs="Times New Roman"/>
          <w:sz w:val="30"/>
          <w:szCs w:val="30"/>
        </w:rPr>
        <w:t xml:space="preserve">организации </w:t>
      </w:r>
      <w:proofErr w:type="spellStart"/>
      <w:r w:rsidRPr="00392BE0">
        <w:rPr>
          <w:rFonts w:ascii="Times New Roman" w:eastAsia="Times New Roman" w:hAnsi="Times New Roman" w:cs="Times New Roman"/>
          <w:sz w:val="30"/>
          <w:szCs w:val="30"/>
        </w:rPr>
        <w:t>учебно</w:t>
      </w:r>
      <w:proofErr w:type="spellEnd"/>
      <w:r w:rsidRPr="00392BE0">
        <w:rPr>
          <w:rFonts w:ascii="Times New Roman" w:eastAsia="Times New Roman" w:hAnsi="Times New Roman" w:cs="Times New Roman"/>
          <w:sz w:val="30"/>
          <w:szCs w:val="30"/>
        </w:rPr>
        <w:t xml:space="preserve"> — воспитательного процесса.</w:t>
      </w:r>
    </w:p>
    <w:p w:rsidR="00392BE0" w:rsidRPr="00392BE0" w:rsidRDefault="00392BE0" w:rsidP="00392BE0">
      <w:pPr>
        <w:pStyle w:val="10"/>
        <w:tabs>
          <w:tab w:val="left" w:pos="772"/>
          <w:tab w:val="left" w:pos="4842"/>
        </w:tabs>
        <w:spacing w:line="240" w:lineRule="auto"/>
        <w:ind w:firstLine="771"/>
        <w:jc w:val="both"/>
        <w:rPr>
          <w:rFonts w:ascii="Times New Roman" w:eastAsia="Times New Roman" w:hAnsi="Times New Roman" w:cs="Times New Roman"/>
          <w:sz w:val="30"/>
          <w:szCs w:val="30"/>
        </w:rPr>
      </w:pPr>
      <w:r w:rsidRPr="00392BE0">
        <w:rPr>
          <w:rFonts w:ascii="Times New Roman" w:eastAsia="Times New Roman" w:hAnsi="Times New Roman" w:cs="Times New Roman"/>
          <w:sz w:val="30"/>
          <w:szCs w:val="30"/>
        </w:rPr>
        <w:t>Использование ИКТ на различных уроках в начальной школе позволяет:</w:t>
      </w:r>
    </w:p>
    <w:p w:rsidR="00392BE0" w:rsidRPr="00392BE0" w:rsidRDefault="00392BE0" w:rsidP="00D95550">
      <w:pPr>
        <w:pStyle w:val="10"/>
        <w:numPr>
          <w:ilvl w:val="0"/>
          <w:numId w:val="8"/>
        </w:numPr>
        <w:tabs>
          <w:tab w:val="left" w:pos="772"/>
          <w:tab w:val="left" w:pos="4842"/>
        </w:tabs>
        <w:spacing w:line="240" w:lineRule="auto"/>
        <w:jc w:val="both"/>
        <w:rPr>
          <w:rFonts w:ascii="Times New Roman" w:eastAsia="Times New Roman" w:hAnsi="Times New Roman" w:cs="Times New Roman"/>
          <w:sz w:val="30"/>
          <w:szCs w:val="30"/>
        </w:rPr>
      </w:pPr>
      <w:r w:rsidRPr="00392BE0">
        <w:rPr>
          <w:rFonts w:ascii="Times New Roman" w:eastAsia="Times New Roman" w:hAnsi="Times New Roman" w:cs="Times New Roman"/>
          <w:sz w:val="30"/>
          <w:szCs w:val="30"/>
        </w:rPr>
        <w:t>развивать умение учащихся ориентироваться в информационных потоках окружающего мира;</w:t>
      </w:r>
    </w:p>
    <w:p w:rsidR="00392BE0" w:rsidRPr="00392BE0" w:rsidRDefault="00392BE0" w:rsidP="00D95550">
      <w:pPr>
        <w:pStyle w:val="10"/>
        <w:numPr>
          <w:ilvl w:val="0"/>
          <w:numId w:val="8"/>
        </w:numPr>
        <w:tabs>
          <w:tab w:val="left" w:pos="772"/>
          <w:tab w:val="left" w:pos="4842"/>
        </w:tabs>
        <w:spacing w:line="240" w:lineRule="auto"/>
        <w:jc w:val="both"/>
        <w:rPr>
          <w:rFonts w:ascii="Times New Roman" w:eastAsia="Times New Roman" w:hAnsi="Times New Roman" w:cs="Times New Roman"/>
          <w:sz w:val="30"/>
          <w:szCs w:val="30"/>
        </w:rPr>
      </w:pPr>
      <w:r w:rsidRPr="00392BE0">
        <w:rPr>
          <w:rFonts w:ascii="Times New Roman" w:eastAsia="Times New Roman" w:hAnsi="Times New Roman" w:cs="Times New Roman"/>
          <w:sz w:val="30"/>
          <w:szCs w:val="30"/>
        </w:rPr>
        <w:t>организовать одновременно детей, обладающих различными возможностями и способностями</w:t>
      </w:r>
    </w:p>
    <w:p w:rsidR="00392BE0" w:rsidRPr="00392BE0" w:rsidRDefault="00392BE0" w:rsidP="00D95550">
      <w:pPr>
        <w:pStyle w:val="10"/>
        <w:numPr>
          <w:ilvl w:val="0"/>
          <w:numId w:val="8"/>
        </w:numPr>
        <w:tabs>
          <w:tab w:val="left" w:pos="772"/>
          <w:tab w:val="left" w:pos="4842"/>
        </w:tabs>
        <w:spacing w:line="240" w:lineRule="auto"/>
        <w:jc w:val="both"/>
        <w:rPr>
          <w:rFonts w:ascii="Times New Roman" w:eastAsia="Times New Roman" w:hAnsi="Times New Roman" w:cs="Times New Roman"/>
          <w:sz w:val="30"/>
          <w:szCs w:val="30"/>
        </w:rPr>
      </w:pPr>
      <w:r w:rsidRPr="00392BE0">
        <w:rPr>
          <w:rFonts w:ascii="Times New Roman" w:eastAsia="Times New Roman" w:hAnsi="Times New Roman" w:cs="Times New Roman"/>
          <w:sz w:val="30"/>
          <w:szCs w:val="30"/>
        </w:rPr>
        <w:t>овладевать практическими способами работы с информацией;</w:t>
      </w:r>
    </w:p>
    <w:p w:rsidR="00392BE0" w:rsidRPr="00392BE0" w:rsidRDefault="00392BE0" w:rsidP="00D95550">
      <w:pPr>
        <w:pStyle w:val="10"/>
        <w:numPr>
          <w:ilvl w:val="0"/>
          <w:numId w:val="8"/>
        </w:numPr>
        <w:tabs>
          <w:tab w:val="left" w:pos="772"/>
          <w:tab w:val="left" w:pos="4842"/>
        </w:tabs>
        <w:spacing w:line="240" w:lineRule="auto"/>
        <w:jc w:val="both"/>
        <w:rPr>
          <w:rFonts w:ascii="Times New Roman" w:eastAsia="Times New Roman" w:hAnsi="Times New Roman" w:cs="Times New Roman"/>
          <w:sz w:val="30"/>
          <w:szCs w:val="30"/>
        </w:rPr>
      </w:pPr>
      <w:r w:rsidRPr="00392BE0">
        <w:rPr>
          <w:rFonts w:ascii="Times New Roman" w:eastAsia="Times New Roman" w:hAnsi="Times New Roman" w:cs="Times New Roman"/>
          <w:sz w:val="30"/>
          <w:szCs w:val="30"/>
        </w:rPr>
        <w:t xml:space="preserve">развивать умения, позволяющие обмениваться информацией с помощью </w:t>
      </w:r>
      <w:proofErr w:type="gramStart"/>
      <w:r w:rsidRPr="00392BE0">
        <w:rPr>
          <w:rFonts w:ascii="Times New Roman" w:eastAsia="Times New Roman" w:hAnsi="Times New Roman" w:cs="Times New Roman"/>
          <w:sz w:val="30"/>
          <w:szCs w:val="30"/>
        </w:rPr>
        <w:t>современных</w:t>
      </w:r>
      <w:proofErr w:type="gramEnd"/>
    </w:p>
    <w:p w:rsidR="00392BE0" w:rsidRPr="00392BE0" w:rsidRDefault="00392BE0" w:rsidP="00D95550">
      <w:pPr>
        <w:pStyle w:val="10"/>
        <w:numPr>
          <w:ilvl w:val="0"/>
          <w:numId w:val="8"/>
        </w:numPr>
        <w:tabs>
          <w:tab w:val="left" w:pos="772"/>
          <w:tab w:val="left" w:pos="4842"/>
        </w:tabs>
        <w:spacing w:line="240" w:lineRule="auto"/>
        <w:jc w:val="both"/>
        <w:rPr>
          <w:rFonts w:ascii="Times New Roman" w:eastAsia="Times New Roman" w:hAnsi="Times New Roman" w:cs="Times New Roman"/>
          <w:sz w:val="30"/>
          <w:szCs w:val="30"/>
        </w:rPr>
      </w:pPr>
      <w:r w:rsidRPr="00392BE0">
        <w:rPr>
          <w:rFonts w:ascii="Times New Roman" w:eastAsia="Times New Roman" w:hAnsi="Times New Roman" w:cs="Times New Roman"/>
          <w:sz w:val="30"/>
          <w:szCs w:val="30"/>
        </w:rPr>
        <w:t>технических средств;</w:t>
      </w:r>
    </w:p>
    <w:p w:rsidR="00392BE0" w:rsidRPr="00392BE0" w:rsidRDefault="00392BE0" w:rsidP="00D95550">
      <w:pPr>
        <w:pStyle w:val="10"/>
        <w:numPr>
          <w:ilvl w:val="0"/>
          <w:numId w:val="8"/>
        </w:numPr>
        <w:tabs>
          <w:tab w:val="left" w:pos="772"/>
          <w:tab w:val="left" w:pos="4842"/>
        </w:tabs>
        <w:spacing w:line="240" w:lineRule="auto"/>
        <w:jc w:val="both"/>
        <w:rPr>
          <w:rFonts w:ascii="Times New Roman" w:eastAsia="Times New Roman" w:hAnsi="Times New Roman" w:cs="Times New Roman"/>
          <w:sz w:val="30"/>
          <w:szCs w:val="30"/>
        </w:rPr>
      </w:pPr>
      <w:r w:rsidRPr="00392BE0">
        <w:rPr>
          <w:rFonts w:ascii="Times New Roman" w:eastAsia="Times New Roman" w:hAnsi="Times New Roman" w:cs="Times New Roman"/>
          <w:sz w:val="30"/>
          <w:szCs w:val="30"/>
        </w:rPr>
        <w:t>активизировать познавательную деятельность учащихся;</w:t>
      </w:r>
    </w:p>
    <w:p w:rsidR="00392BE0" w:rsidRPr="00392BE0" w:rsidRDefault="00392BE0" w:rsidP="00D95550">
      <w:pPr>
        <w:pStyle w:val="10"/>
        <w:numPr>
          <w:ilvl w:val="0"/>
          <w:numId w:val="8"/>
        </w:numPr>
        <w:tabs>
          <w:tab w:val="left" w:pos="772"/>
          <w:tab w:val="left" w:pos="4842"/>
        </w:tabs>
        <w:spacing w:line="240" w:lineRule="auto"/>
        <w:jc w:val="both"/>
        <w:rPr>
          <w:rFonts w:ascii="Times New Roman" w:eastAsia="Times New Roman" w:hAnsi="Times New Roman" w:cs="Times New Roman"/>
          <w:sz w:val="30"/>
          <w:szCs w:val="30"/>
        </w:rPr>
      </w:pPr>
      <w:r w:rsidRPr="00392BE0">
        <w:rPr>
          <w:rFonts w:ascii="Times New Roman" w:eastAsia="Times New Roman" w:hAnsi="Times New Roman" w:cs="Times New Roman"/>
          <w:sz w:val="30"/>
          <w:szCs w:val="30"/>
        </w:rPr>
        <w:lastRenderedPageBreak/>
        <w:t xml:space="preserve">проводить уроки на высоком эстетическом уровне </w:t>
      </w:r>
      <w:proofErr w:type="gramStart"/>
      <w:r w:rsidRPr="00392BE0">
        <w:rPr>
          <w:rFonts w:ascii="Times New Roman" w:eastAsia="Times New Roman" w:hAnsi="Times New Roman" w:cs="Times New Roman"/>
          <w:sz w:val="30"/>
          <w:szCs w:val="30"/>
        </w:rPr>
        <w:t xml:space="preserve">( </w:t>
      </w:r>
      <w:proofErr w:type="gramEnd"/>
      <w:r w:rsidRPr="00392BE0">
        <w:rPr>
          <w:rFonts w:ascii="Times New Roman" w:eastAsia="Times New Roman" w:hAnsi="Times New Roman" w:cs="Times New Roman"/>
          <w:sz w:val="30"/>
          <w:szCs w:val="30"/>
        </w:rPr>
        <w:t>музыка, анимация);</w:t>
      </w:r>
    </w:p>
    <w:p w:rsidR="00F12047" w:rsidRPr="00937DCA" w:rsidRDefault="00392BE0" w:rsidP="00D95550">
      <w:pPr>
        <w:pStyle w:val="10"/>
        <w:numPr>
          <w:ilvl w:val="0"/>
          <w:numId w:val="8"/>
        </w:numPr>
        <w:tabs>
          <w:tab w:val="left" w:pos="772"/>
          <w:tab w:val="left" w:pos="4842"/>
        </w:tabs>
        <w:spacing w:line="240" w:lineRule="auto"/>
        <w:jc w:val="both"/>
        <w:rPr>
          <w:rFonts w:ascii="Times New Roman" w:eastAsia="Times New Roman" w:hAnsi="Times New Roman" w:cs="Times New Roman"/>
          <w:sz w:val="30"/>
          <w:szCs w:val="30"/>
        </w:rPr>
      </w:pPr>
      <w:r w:rsidRPr="00392BE0">
        <w:rPr>
          <w:rFonts w:ascii="Times New Roman" w:eastAsia="Times New Roman" w:hAnsi="Times New Roman" w:cs="Times New Roman"/>
          <w:sz w:val="30"/>
          <w:szCs w:val="30"/>
        </w:rPr>
        <w:t>индивидуально подойти к у</w:t>
      </w:r>
      <w:r>
        <w:rPr>
          <w:rFonts w:ascii="Times New Roman" w:eastAsia="Times New Roman" w:hAnsi="Times New Roman" w:cs="Times New Roman"/>
          <w:sz w:val="30"/>
          <w:szCs w:val="30"/>
        </w:rPr>
        <w:t xml:space="preserve">ченику, применяя </w:t>
      </w:r>
      <w:proofErr w:type="spellStart"/>
      <w:r>
        <w:rPr>
          <w:rFonts w:ascii="Times New Roman" w:eastAsia="Times New Roman" w:hAnsi="Times New Roman" w:cs="Times New Roman"/>
          <w:sz w:val="30"/>
          <w:szCs w:val="30"/>
        </w:rPr>
        <w:t>разноуровневые</w:t>
      </w:r>
      <w:proofErr w:type="spellEnd"/>
      <w:r>
        <w:rPr>
          <w:rFonts w:ascii="Times New Roman" w:eastAsia="Times New Roman" w:hAnsi="Times New Roman" w:cs="Times New Roman"/>
          <w:sz w:val="30"/>
          <w:szCs w:val="30"/>
        </w:rPr>
        <w:t>.</w:t>
      </w:r>
      <w:r w:rsidR="000608F6" w:rsidRPr="00937DCA">
        <w:rPr>
          <w:rFonts w:ascii="Times New Roman" w:eastAsia="Times New Roman" w:hAnsi="Times New Roman" w:cs="Times New Roman"/>
          <w:sz w:val="30"/>
          <w:szCs w:val="30"/>
        </w:rPr>
        <w:t xml:space="preserve">  </w:t>
      </w:r>
      <w:r w:rsidR="00F12047" w:rsidRPr="00937DCA">
        <w:rPr>
          <w:rFonts w:ascii="Times New Roman" w:eastAsia="Times New Roman" w:hAnsi="Times New Roman" w:cs="Times New Roman"/>
          <w:sz w:val="30"/>
          <w:szCs w:val="30"/>
        </w:rPr>
        <w:t xml:space="preserve"> (Доклад прилагается)</w:t>
      </w:r>
    </w:p>
    <w:p w:rsidR="00F12047" w:rsidRDefault="00F12047" w:rsidP="00F12047">
      <w:pPr>
        <w:pStyle w:val="10"/>
        <w:tabs>
          <w:tab w:val="left" w:pos="772"/>
          <w:tab w:val="left" w:pos="4842"/>
        </w:tabs>
        <w:spacing w:line="240" w:lineRule="auto"/>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Решили:</w:t>
      </w:r>
    </w:p>
    <w:p w:rsidR="00F12047" w:rsidRDefault="00F12047" w:rsidP="00F12047">
      <w:pPr>
        <w:pStyle w:val="10"/>
        <w:tabs>
          <w:tab w:val="left" w:pos="772"/>
          <w:tab w:val="left" w:pos="4842"/>
        </w:tabs>
        <w:spacing w:line="240" w:lineRule="auto"/>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           </w:t>
      </w:r>
      <w:r w:rsidR="0072462D">
        <w:rPr>
          <w:rFonts w:ascii="Times New Roman" w:eastAsia="Times New Roman" w:hAnsi="Times New Roman" w:cs="Times New Roman"/>
          <w:sz w:val="30"/>
          <w:szCs w:val="30"/>
        </w:rPr>
        <w:t xml:space="preserve">Принять к сведению и выполнять данные рекомендации. </w:t>
      </w:r>
    </w:p>
    <w:p w:rsidR="00FD5B1F" w:rsidRDefault="00FD5B1F" w:rsidP="00D97670">
      <w:pPr>
        <w:pStyle w:val="10"/>
        <w:tabs>
          <w:tab w:val="left" w:pos="772"/>
          <w:tab w:val="left" w:pos="4842"/>
        </w:tabs>
        <w:spacing w:line="240" w:lineRule="auto"/>
        <w:ind w:firstLine="851"/>
        <w:jc w:val="both"/>
        <w:rPr>
          <w:rFonts w:ascii="Times New Roman" w:eastAsia="Times New Roman" w:hAnsi="Times New Roman" w:cs="Times New Roman"/>
          <w:sz w:val="30"/>
          <w:szCs w:val="30"/>
        </w:rPr>
      </w:pPr>
    </w:p>
    <w:p w:rsidR="00D97670" w:rsidRDefault="00F12047" w:rsidP="00D97670">
      <w:pPr>
        <w:pStyle w:val="10"/>
        <w:tabs>
          <w:tab w:val="left" w:pos="772"/>
          <w:tab w:val="left" w:pos="4842"/>
        </w:tabs>
        <w:spacing w:line="240" w:lineRule="auto"/>
        <w:ind w:firstLine="851"/>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Слушали:</w:t>
      </w:r>
    </w:p>
    <w:p w:rsidR="0077196D" w:rsidRPr="0077196D" w:rsidRDefault="00D97670" w:rsidP="0077196D">
      <w:pPr>
        <w:pStyle w:val="10"/>
        <w:tabs>
          <w:tab w:val="left" w:pos="772"/>
          <w:tab w:val="left" w:pos="4842"/>
        </w:tabs>
        <w:spacing w:line="240" w:lineRule="auto"/>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2. </w:t>
      </w:r>
      <w:r w:rsidR="002E7DE2">
        <w:rPr>
          <w:rFonts w:ascii="Times New Roman" w:eastAsia="Times New Roman" w:hAnsi="Times New Roman" w:cs="Times New Roman"/>
          <w:sz w:val="30"/>
          <w:szCs w:val="30"/>
        </w:rPr>
        <w:t xml:space="preserve"> </w:t>
      </w:r>
      <w:proofErr w:type="spellStart"/>
      <w:r w:rsidR="002E7DE2">
        <w:rPr>
          <w:rFonts w:ascii="Times New Roman" w:eastAsia="Times New Roman" w:hAnsi="Times New Roman" w:cs="Times New Roman"/>
          <w:sz w:val="30"/>
          <w:szCs w:val="30"/>
        </w:rPr>
        <w:t>Репницкую</w:t>
      </w:r>
      <w:proofErr w:type="spellEnd"/>
      <w:r w:rsidR="002E7DE2">
        <w:rPr>
          <w:rFonts w:ascii="Times New Roman" w:eastAsia="Times New Roman" w:hAnsi="Times New Roman" w:cs="Times New Roman"/>
          <w:sz w:val="30"/>
          <w:szCs w:val="30"/>
        </w:rPr>
        <w:t xml:space="preserve"> О.В</w:t>
      </w:r>
      <w:r w:rsidR="000608F6">
        <w:rPr>
          <w:rFonts w:ascii="Times New Roman" w:eastAsia="Times New Roman" w:hAnsi="Times New Roman" w:cs="Times New Roman"/>
          <w:sz w:val="30"/>
          <w:szCs w:val="30"/>
        </w:rPr>
        <w:t>.</w:t>
      </w:r>
      <w:r w:rsidR="00A85D22">
        <w:rPr>
          <w:rFonts w:ascii="Times New Roman" w:eastAsia="Times New Roman" w:hAnsi="Times New Roman" w:cs="Times New Roman"/>
          <w:sz w:val="30"/>
          <w:szCs w:val="30"/>
        </w:rPr>
        <w:t xml:space="preserve"> - </w:t>
      </w:r>
      <w:r w:rsidR="0077196D">
        <w:rPr>
          <w:rFonts w:ascii="Times New Roman" w:eastAsia="Times New Roman" w:hAnsi="Times New Roman" w:cs="Times New Roman"/>
          <w:sz w:val="30"/>
          <w:szCs w:val="30"/>
        </w:rPr>
        <w:t>в</w:t>
      </w:r>
      <w:r w:rsidR="0077196D" w:rsidRPr="0077196D">
        <w:rPr>
          <w:rFonts w:ascii="Times New Roman" w:eastAsia="Times New Roman" w:hAnsi="Times New Roman" w:cs="Times New Roman"/>
          <w:sz w:val="30"/>
          <w:szCs w:val="30"/>
        </w:rPr>
        <w:t xml:space="preserve"> условиях активной </w:t>
      </w:r>
      <w:proofErr w:type="spellStart"/>
      <w:r w:rsidR="0077196D" w:rsidRPr="0077196D">
        <w:rPr>
          <w:rFonts w:ascii="Times New Roman" w:eastAsia="Times New Roman" w:hAnsi="Times New Roman" w:cs="Times New Roman"/>
          <w:sz w:val="30"/>
          <w:szCs w:val="30"/>
        </w:rPr>
        <w:t>цифровизации</w:t>
      </w:r>
      <w:proofErr w:type="spellEnd"/>
      <w:r w:rsidR="0077196D" w:rsidRPr="0077196D">
        <w:rPr>
          <w:rFonts w:ascii="Times New Roman" w:eastAsia="Times New Roman" w:hAnsi="Times New Roman" w:cs="Times New Roman"/>
          <w:sz w:val="30"/>
          <w:szCs w:val="30"/>
        </w:rPr>
        <w:t xml:space="preserve"> система образования не может стоять на месте и довольствоваться имеющимися н</w:t>
      </w:r>
      <w:r w:rsidR="00C625C5">
        <w:rPr>
          <w:rFonts w:ascii="Times New Roman" w:eastAsia="Times New Roman" w:hAnsi="Times New Roman" w:cs="Times New Roman"/>
          <w:sz w:val="30"/>
          <w:szCs w:val="30"/>
        </w:rPr>
        <w:t>аработками. Еще весной прошлого</w:t>
      </w:r>
      <w:r w:rsidR="0077196D" w:rsidRPr="0077196D">
        <w:rPr>
          <w:rFonts w:ascii="Times New Roman" w:eastAsia="Times New Roman" w:hAnsi="Times New Roman" w:cs="Times New Roman"/>
          <w:sz w:val="30"/>
          <w:szCs w:val="30"/>
        </w:rPr>
        <w:t xml:space="preserve"> года было принято решение о создании информационно-образовательного ресурса для научно-методического обеспечения общего среднего образования.</w:t>
      </w:r>
    </w:p>
    <w:p w:rsidR="0077196D" w:rsidRPr="0077196D" w:rsidRDefault="0077196D" w:rsidP="0077196D">
      <w:pPr>
        <w:pStyle w:val="10"/>
        <w:tabs>
          <w:tab w:val="left" w:pos="772"/>
          <w:tab w:val="left" w:pos="4842"/>
        </w:tabs>
        <w:spacing w:line="240" w:lineRule="auto"/>
        <w:ind w:firstLine="771"/>
        <w:jc w:val="both"/>
        <w:rPr>
          <w:rFonts w:ascii="Times New Roman" w:eastAsia="Times New Roman" w:hAnsi="Times New Roman" w:cs="Times New Roman"/>
          <w:sz w:val="30"/>
          <w:szCs w:val="30"/>
        </w:rPr>
      </w:pPr>
      <w:r w:rsidRPr="0077196D">
        <w:rPr>
          <w:rFonts w:ascii="Times New Roman" w:eastAsia="Times New Roman" w:hAnsi="Times New Roman" w:cs="Times New Roman"/>
          <w:sz w:val="30"/>
          <w:szCs w:val="30"/>
        </w:rPr>
        <w:t>Разрабатываемый ресурс позволит дополнить изучение предметов, станет методической поддержкой для обучения тех, кто временно не может посещать учреждение образования либо нуждается в дополнительном разъяснении материала п</w:t>
      </w:r>
      <w:r>
        <w:rPr>
          <w:rFonts w:ascii="Times New Roman" w:eastAsia="Times New Roman" w:hAnsi="Times New Roman" w:cs="Times New Roman"/>
          <w:sz w:val="30"/>
          <w:szCs w:val="30"/>
        </w:rPr>
        <w:t>ри выполнении домашних заданий.</w:t>
      </w:r>
    </w:p>
    <w:p w:rsidR="0077196D" w:rsidRDefault="00AC6967" w:rsidP="0077196D">
      <w:pPr>
        <w:pStyle w:val="10"/>
        <w:tabs>
          <w:tab w:val="left" w:pos="772"/>
          <w:tab w:val="left" w:pos="4842"/>
        </w:tabs>
        <w:spacing w:line="240" w:lineRule="auto"/>
        <w:ind w:firstLine="771"/>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Платформа начала</w:t>
      </w:r>
      <w:r w:rsidR="0077196D" w:rsidRPr="0077196D">
        <w:rPr>
          <w:rFonts w:ascii="Times New Roman" w:eastAsia="Times New Roman" w:hAnsi="Times New Roman" w:cs="Times New Roman"/>
          <w:sz w:val="30"/>
          <w:szCs w:val="30"/>
        </w:rPr>
        <w:t xml:space="preserve"> работать в тестовом режиме с 1 января 2021 года.</w:t>
      </w:r>
    </w:p>
    <w:p w:rsidR="0034066A" w:rsidRPr="0034066A" w:rsidRDefault="0051547D" w:rsidP="0034066A">
      <w:pPr>
        <w:pStyle w:val="10"/>
        <w:tabs>
          <w:tab w:val="left" w:pos="772"/>
          <w:tab w:val="left" w:pos="4842"/>
        </w:tabs>
        <w:spacing w:line="240" w:lineRule="auto"/>
        <w:ind w:firstLine="771"/>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О</w:t>
      </w:r>
      <w:r w:rsidR="0034066A" w:rsidRPr="0034066A">
        <w:rPr>
          <w:rFonts w:ascii="Times New Roman" w:eastAsia="Times New Roman" w:hAnsi="Times New Roman" w:cs="Times New Roman"/>
          <w:sz w:val="30"/>
          <w:szCs w:val="30"/>
        </w:rPr>
        <w:t>бразовательный ресурс дополнит процесс изучения учебных предметов, станет методической поддержкой для обучения тех учащихся, которые по каким-либо причинам временно не могут посещать учреждение образования либо нуждаются в дополнительном разъяснении учебного материала при выполнении домашних заданий. Он включает перечень учебных материалов, а также различные сервисы для организации и управления образовательным процессом (электронный дневник, журнал, коммуникация участников образовательного процесса и др.). Библиотека учебных материалов структурирована по учебным предметам, классам, темам учебной программы по учебному предмету и будет постепенно пополняться новыми материалами.</w:t>
      </w:r>
    </w:p>
    <w:p w:rsidR="00D5258B" w:rsidRDefault="0034066A" w:rsidP="0034066A">
      <w:pPr>
        <w:pStyle w:val="10"/>
        <w:tabs>
          <w:tab w:val="left" w:pos="772"/>
          <w:tab w:val="left" w:pos="4842"/>
        </w:tabs>
        <w:spacing w:line="240" w:lineRule="auto"/>
        <w:ind w:firstLine="771"/>
        <w:jc w:val="both"/>
        <w:rPr>
          <w:rFonts w:ascii="Times New Roman" w:eastAsia="Times New Roman" w:hAnsi="Times New Roman" w:cs="Times New Roman"/>
          <w:sz w:val="30"/>
          <w:szCs w:val="30"/>
        </w:rPr>
      </w:pPr>
      <w:r w:rsidRPr="0034066A">
        <w:rPr>
          <w:rFonts w:ascii="Times New Roman" w:eastAsia="Times New Roman" w:hAnsi="Times New Roman" w:cs="Times New Roman"/>
          <w:sz w:val="30"/>
          <w:szCs w:val="30"/>
        </w:rPr>
        <w:t xml:space="preserve">Созданию платформы предшествовало изучение отечественного опыта и опыта других стран в разработке подобных ресурсов. </w:t>
      </w:r>
      <w:proofErr w:type="gramStart"/>
      <w:r w:rsidRPr="0034066A">
        <w:rPr>
          <w:rFonts w:ascii="Times New Roman" w:eastAsia="Times New Roman" w:hAnsi="Times New Roman" w:cs="Times New Roman"/>
          <w:sz w:val="30"/>
          <w:szCs w:val="30"/>
        </w:rPr>
        <w:t>К разработке образовательного контента приглашены лучшие учителя из всех регионов республики.</w:t>
      </w:r>
      <w:proofErr w:type="gramEnd"/>
      <w:r w:rsidRPr="0034066A">
        <w:rPr>
          <w:rFonts w:ascii="Times New Roman" w:eastAsia="Times New Roman" w:hAnsi="Times New Roman" w:cs="Times New Roman"/>
          <w:sz w:val="30"/>
          <w:szCs w:val="30"/>
        </w:rPr>
        <w:t xml:space="preserve"> В областях созданы творческие группы, в состав которых вошли в первую очередь учителя-методисты, учителя высшей квалификационной категории, педагоги - авторы учебных пособий, имеющие опыт создания электронных образовательных ресурсов. В работу включились участники республиканского клуба "Хрустальный журавль". Работу педагогов по разработке образовательного контента координируют региональные институты </w:t>
      </w:r>
      <w:r w:rsidRPr="0034066A">
        <w:rPr>
          <w:rFonts w:ascii="Times New Roman" w:eastAsia="Times New Roman" w:hAnsi="Times New Roman" w:cs="Times New Roman"/>
          <w:sz w:val="30"/>
          <w:szCs w:val="30"/>
        </w:rPr>
        <w:lastRenderedPageBreak/>
        <w:t>развития образования. Разработанные учебные материалы прошли методическую экспертизу в Национальном институте образования, Академии последипломного образования, Минском государственном лингвистическом универси</w:t>
      </w:r>
      <w:r>
        <w:rPr>
          <w:rFonts w:ascii="Times New Roman" w:eastAsia="Times New Roman" w:hAnsi="Times New Roman" w:cs="Times New Roman"/>
          <w:sz w:val="30"/>
          <w:szCs w:val="30"/>
        </w:rPr>
        <w:t>тете.</w:t>
      </w:r>
    </w:p>
    <w:p w:rsidR="00D5258B" w:rsidRDefault="00D5258B" w:rsidP="00D5258B">
      <w:pPr>
        <w:pStyle w:val="10"/>
        <w:tabs>
          <w:tab w:val="left" w:pos="772"/>
          <w:tab w:val="left" w:pos="4842"/>
        </w:tabs>
        <w:spacing w:line="240" w:lineRule="auto"/>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Решили: </w:t>
      </w:r>
    </w:p>
    <w:p w:rsidR="00A73C93" w:rsidRDefault="0072462D" w:rsidP="00CB4449">
      <w:pPr>
        <w:pStyle w:val="10"/>
        <w:tabs>
          <w:tab w:val="left" w:pos="772"/>
          <w:tab w:val="left" w:pos="4842"/>
        </w:tabs>
        <w:spacing w:line="240" w:lineRule="auto"/>
        <w:ind w:firstLine="851"/>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Принять к сведению и выполнять данные рекомендации. </w:t>
      </w:r>
    </w:p>
    <w:p w:rsidR="00910484" w:rsidRDefault="00910484" w:rsidP="00FD5B1F">
      <w:pPr>
        <w:pStyle w:val="10"/>
        <w:tabs>
          <w:tab w:val="left" w:pos="772"/>
          <w:tab w:val="left" w:pos="4842"/>
        </w:tabs>
        <w:spacing w:line="240" w:lineRule="auto"/>
        <w:ind w:firstLine="851"/>
        <w:jc w:val="both"/>
        <w:rPr>
          <w:rFonts w:ascii="Times New Roman" w:eastAsia="Times New Roman" w:hAnsi="Times New Roman" w:cs="Times New Roman"/>
          <w:sz w:val="30"/>
          <w:szCs w:val="30"/>
        </w:rPr>
      </w:pPr>
    </w:p>
    <w:p w:rsidR="00FD5B1F" w:rsidRDefault="00FD5B1F" w:rsidP="00FD5B1F">
      <w:pPr>
        <w:pStyle w:val="10"/>
        <w:tabs>
          <w:tab w:val="left" w:pos="772"/>
          <w:tab w:val="left" w:pos="4842"/>
        </w:tabs>
        <w:spacing w:line="240" w:lineRule="auto"/>
        <w:ind w:firstLine="851"/>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Слушали:</w:t>
      </w:r>
    </w:p>
    <w:p w:rsidR="009909D1" w:rsidRDefault="00FD5B1F" w:rsidP="009909D1">
      <w:pPr>
        <w:pStyle w:val="c5"/>
        <w:shd w:val="clear" w:color="auto" w:fill="FFFFFF"/>
        <w:spacing w:before="0" w:beforeAutospacing="0" w:after="0" w:afterAutospacing="0"/>
        <w:ind w:firstLine="709"/>
        <w:jc w:val="both"/>
        <w:rPr>
          <w:rStyle w:val="c0"/>
          <w:color w:val="000000"/>
          <w:sz w:val="30"/>
        </w:rPr>
      </w:pPr>
      <w:r w:rsidRPr="00FD5B1F">
        <w:rPr>
          <w:sz w:val="30"/>
          <w:szCs w:val="30"/>
        </w:rPr>
        <w:t>3.</w:t>
      </w:r>
      <w:r w:rsidR="009705F6">
        <w:rPr>
          <w:sz w:val="30"/>
          <w:szCs w:val="30"/>
        </w:rPr>
        <w:t xml:space="preserve"> Захарчук Р.О</w:t>
      </w:r>
      <w:r>
        <w:rPr>
          <w:sz w:val="30"/>
          <w:szCs w:val="30"/>
        </w:rPr>
        <w:t>.</w:t>
      </w:r>
      <w:r>
        <w:rPr>
          <w:rStyle w:val="c0"/>
          <w:color w:val="000000"/>
          <w:sz w:val="30"/>
        </w:rPr>
        <w:t xml:space="preserve"> – </w:t>
      </w:r>
      <w:r w:rsidR="009705F6">
        <w:rPr>
          <w:rStyle w:val="c0"/>
          <w:color w:val="000000"/>
          <w:sz w:val="30"/>
        </w:rPr>
        <w:t>и</w:t>
      </w:r>
      <w:r w:rsidR="009705F6" w:rsidRPr="009705F6">
        <w:rPr>
          <w:rStyle w:val="c0"/>
          <w:color w:val="000000"/>
          <w:sz w:val="30"/>
        </w:rPr>
        <w:t>спользование информацио</w:t>
      </w:r>
      <w:r w:rsidR="009705F6">
        <w:rPr>
          <w:rStyle w:val="c0"/>
          <w:color w:val="000000"/>
          <w:sz w:val="30"/>
        </w:rPr>
        <w:t xml:space="preserve">нно-коммуникационных технологий </w:t>
      </w:r>
      <w:r w:rsidR="009705F6" w:rsidRPr="009705F6">
        <w:rPr>
          <w:rStyle w:val="c0"/>
          <w:color w:val="000000"/>
          <w:sz w:val="30"/>
        </w:rPr>
        <w:t>экономит время как на уроке, при объясне</w:t>
      </w:r>
      <w:r w:rsidR="009705F6">
        <w:rPr>
          <w:rStyle w:val="c0"/>
          <w:color w:val="000000"/>
          <w:sz w:val="30"/>
        </w:rPr>
        <w:t xml:space="preserve">нии нового материала, так и при </w:t>
      </w:r>
      <w:r w:rsidR="009705F6" w:rsidRPr="009705F6">
        <w:rPr>
          <w:rStyle w:val="c0"/>
          <w:color w:val="000000"/>
          <w:sz w:val="30"/>
        </w:rPr>
        <w:t>подготовке к нему, вдохновляет учи</w:t>
      </w:r>
      <w:r w:rsidR="009705F6">
        <w:rPr>
          <w:rStyle w:val="c0"/>
          <w:color w:val="000000"/>
          <w:sz w:val="30"/>
        </w:rPr>
        <w:t xml:space="preserve">телей на поиск новых подходов к </w:t>
      </w:r>
      <w:r w:rsidR="009705F6" w:rsidRPr="009705F6">
        <w:rPr>
          <w:rStyle w:val="c0"/>
          <w:color w:val="000000"/>
          <w:sz w:val="30"/>
        </w:rPr>
        <w:t>обучению, стимулирует профессиональны</w:t>
      </w:r>
      <w:r w:rsidR="009705F6">
        <w:rPr>
          <w:rStyle w:val="c0"/>
          <w:color w:val="000000"/>
          <w:sz w:val="30"/>
        </w:rPr>
        <w:t xml:space="preserve">й рост учителя и компетентность </w:t>
      </w:r>
      <w:r w:rsidR="009705F6" w:rsidRPr="009705F6">
        <w:rPr>
          <w:rStyle w:val="c0"/>
          <w:color w:val="000000"/>
          <w:sz w:val="30"/>
        </w:rPr>
        <w:t>родителей, освобождает от малопродуктивн</w:t>
      </w:r>
      <w:r w:rsidR="009705F6">
        <w:rPr>
          <w:rStyle w:val="c0"/>
          <w:color w:val="000000"/>
          <w:sz w:val="30"/>
        </w:rPr>
        <w:t xml:space="preserve">ого рутинного труда. Применение </w:t>
      </w:r>
      <w:r w:rsidR="009705F6" w:rsidRPr="009705F6">
        <w:rPr>
          <w:rStyle w:val="c0"/>
          <w:color w:val="000000"/>
          <w:sz w:val="30"/>
        </w:rPr>
        <w:t>информационно-коммуникационных технол</w:t>
      </w:r>
      <w:r w:rsidR="009705F6">
        <w:rPr>
          <w:rStyle w:val="c0"/>
          <w:color w:val="000000"/>
          <w:sz w:val="30"/>
        </w:rPr>
        <w:t xml:space="preserve">огий в работе учителя усиливает </w:t>
      </w:r>
      <w:r w:rsidR="009705F6" w:rsidRPr="009705F6">
        <w:rPr>
          <w:rStyle w:val="c0"/>
          <w:color w:val="000000"/>
          <w:sz w:val="30"/>
        </w:rPr>
        <w:t>положительную мотивацию обучения, соответствен</w:t>
      </w:r>
      <w:r w:rsidR="009705F6">
        <w:rPr>
          <w:rStyle w:val="c0"/>
          <w:color w:val="000000"/>
          <w:sz w:val="30"/>
        </w:rPr>
        <w:t xml:space="preserve">но, вместе с этим </w:t>
      </w:r>
      <w:r w:rsidR="009705F6" w:rsidRPr="009705F6">
        <w:rPr>
          <w:rStyle w:val="c0"/>
          <w:color w:val="000000"/>
          <w:sz w:val="30"/>
        </w:rPr>
        <w:t>приходит рост качества знаний и успеваемо</w:t>
      </w:r>
      <w:r w:rsidR="009705F6">
        <w:rPr>
          <w:rStyle w:val="c0"/>
          <w:color w:val="000000"/>
          <w:sz w:val="30"/>
        </w:rPr>
        <w:t xml:space="preserve">сти, повышается его эффективная </w:t>
      </w:r>
      <w:r w:rsidR="009909D1">
        <w:rPr>
          <w:rStyle w:val="c0"/>
          <w:color w:val="000000"/>
          <w:sz w:val="30"/>
        </w:rPr>
        <w:t>сторона.</w:t>
      </w:r>
    </w:p>
    <w:p w:rsidR="005942BE" w:rsidRDefault="009909D1" w:rsidP="009909D1">
      <w:pPr>
        <w:pStyle w:val="c5"/>
        <w:shd w:val="clear" w:color="auto" w:fill="FFFFFF"/>
        <w:spacing w:before="0" w:beforeAutospacing="0" w:after="0" w:afterAutospacing="0"/>
        <w:ind w:firstLine="709"/>
        <w:jc w:val="both"/>
        <w:rPr>
          <w:color w:val="000000"/>
          <w:sz w:val="30"/>
        </w:rPr>
      </w:pPr>
      <w:r w:rsidRPr="009909D1">
        <w:rPr>
          <w:color w:val="000000"/>
          <w:sz w:val="30"/>
        </w:rPr>
        <w:t>Основные</w:t>
      </w:r>
      <w:r>
        <w:rPr>
          <w:color w:val="000000"/>
          <w:sz w:val="30"/>
        </w:rPr>
        <w:t xml:space="preserve"> </w:t>
      </w:r>
      <w:r w:rsidRPr="009909D1">
        <w:rPr>
          <w:color w:val="000000"/>
          <w:sz w:val="30"/>
        </w:rPr>
        <w:t>принципы использования информационно</w:t>
      </w:r>
      <w:r>
        <w:rPr>
          <w:color w:val="000000"/>
          <w:sz w:val="30"/>
        </w:rPr>
        <w:t>-</w:t>
      </w:r>
      <w:r w:rsidRPr="009909D1">
        <w:rPr>
          <w:color w:val="000000"/>
          <w:sz w:val="30"/>
        </w:rPr>
        <w:t xml:space="preserve">коммуникационных технологий (ИКТ) - это развитие у учащихся мотивации к получению знаний, индивидуальный подход к </w:t>
      </w:r>
      <w:proofErr w:type="gramStart"/>
      <w:r w:rsidRPr="009909D1">
        <w:rPr>
          <w:color w:val="000000"/>
          <w:sz w:val="30"/>
        </w:rPr>
        <w:t>обучающимся</w:t>
      </w:r>
      <w:proofErr w:type="gramEnd"/>
      <w:r w:rsidRPr="009909D1">
        <w:rPr>
          <w:color w:val="000000"/>
          <w:sz w:val="30"/>
        </w:rPr>
        <w:t xml:space="preserve">, простота и легкость в создании и использовании, направленность на интеграцию учебных дисциплин. Наибольшее количество информации, примерно 90% человек получает с помощью зрения, около 9% - с помощью своего слуха и только 1% с помощью иных органов чувств. Полученная человеком информация в форме зрительных, слуховых и других образов хранится в его памяти [2]. Когда мы говорим об обучении, то мы имеем в виду ту или иную 6 организацию учебной деятельности учащихся. В процессе развития системы образования, изменяются задачи содержания обучения, меняются и формы организации обучения, они являются переменными: одни устаревают, вместо которых возникают новые формы. Некоторые формы обучения, как, например, урок, долго и надежно служат человечеству испокон веков. Но это не значит, что урок как форма обучения не изменялся на протяжении всего времени. Наоборот, настоящий этап развития образования (обучения) характеризуется обновлением содержания методик обучения. Значительно возрастает доля творческого труда в составе, профессиональной деятельности преподавателя, который занимается конструированием учебного материала и учебного процесса. Поэтому и сегодня актуальным является вопрос: «Что нужно для того, чтобы провести эффектный, </w:t>
      </w:r>
      <w:r w:rsidRPr="009909D1">
        <w:rPr>
          <w:color w:val="000000"/>
          <w:sz w:val="30"/>
        </w:rPr>
        <w:lastRenderedPageBreak/>
        <w:t xml:space="preserve">интересный урок для учащихся?» А. </w:t>
      </w:r>
      <w:proofErr w:type="spellStart"/>
      <w:r w:rsidRPr="009909D1">
        <w:rPr>
          <w:color w:val="000000"/>
          <w:sz w:val="30"/>
        </w:rPr>
        <w:t>Дистервег</w:t>
      </w:r>
      <w:proofErr w:type="spellEnd"/>
      <w:r w:rsidRPr="009909D1">
        <w:rPr>
          <w:color w:val="000000"/>
          <w:sz w:val="30"/>
        </w:rPr>
        <w:t xml:space="preserve"> сказал: “Плохой учитель преподносит истину, хороший – учит её находить”</w:t>
      </w:r>
      <w:r w:rsidR="00C16A09">
        <w:rPr>
          <w:color w:val="000000"/>
          <w:sz w:val="30"/>
        </w:rPr>
        <w:t>.</w:t>
      </w:r>
      <w:r w:rsidR="009705F6">
        <w:rPr>
          <w:color w:val="000000"/>
          <w:sz w:val="30"/>
        </w:rPr>
        <w:t xml:space="preserve"> </w:t>
      </w:r>
    </w:p>
    <w:p w:rsidR="0066241D" w:rsidRDefault="0066241D" w:rsidP="0066241D">
      <w:pPr>
        <w:pStyle w:val="10"/>
        <w:tabs>
          <w:tab w:val="left" w:pos="772"/>
          <w:tab w:val="left" w:pos="4842"/>
        </w:tabs>
        <w:spacing w:line="240" w:lineRule="auto"/>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Решили: </w:t>
      </w:r>
    </w:p>
    <w:p w:rsidR="002D49CE" w:rsidRPr="002D49CE" w:rsidRDefault="0066241D" w:rsidP="0075390D">
      <w:pPr>
        <w:pStyle w:val="10"/>
        <w:tabs>
          <w:tab w:val="left" w:pos="772"/>
          <w:tab w:val="left" w:pos="4842"/>
        </w:tabs>
        <w:spacing w:line="240" w:lineRule="auto"/>
        <w:ind w:firstLine="851"/>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Принять к сведению и выполнять данные рекомендации. </w:t>
      </w:r>
    </w:p>
    <w:p w:rsidR="00F87207" w:rsidRDefault="00F87207" w:rsidP="00A57CC9">
      <w:pPr>
        <w:pStyle w:val="c5"/>
        <w:spacing w:before="0" w:beforeAutospacing="0" w:after="0" w:afterAutospacing="0"/>
        <w:jc w:val="both"/>
        <w:rPr>
          <w:sz w:val="30"/>
          <w:szCs w:val="30"/>
        </w:rPr>
      </w:pPr>
    </w:p>
    <w:p w:rsidR="00F87207" w:rsidRDefault="00F87207" w:rsidP="00A57CC9">
      <w:pPr>
        <w:pStyle w:val="c5"/>
        <w:spacing w:before="0" w:beforeAutospacing="0" w:after="0" w:afterAutospacing="0"/>
        <w:jc w:val="both"/>
        <w:rPr>
          <w:sz w:val="30"/>
          <w:szCs w:val="30"/>
        </w:rPr>
      </w:pPr>
      <w:r>
        <w:rPr>
          <w:sz w:val="30"/>
          <w:szCs w:val="30"/>
        </w:rPr>
        <w:t>Слушали:</w:t>
      </w:r>
    </w:p>
    <w:p w:rsidR="008A57D7" w:rsidRDefault="00F87207" w:rsidP="00BF348A">
      <w:pPr>
        <w:pStyle w:val="c5"/>
        <w:spacing w:before="0" w:beforeAutospacing="0" w:after="0" w:afterAutospacing="0"/>
        <w:jc w:val="both"/>
        <w:rPr>
          <w:sz w:val="30"/>
          <w:szCs w:val="30"/>
        </w:rPr>
      </w:pPr>
      <w:r>
        <w:rPr>
          <w:sz w:val="30"/>
          <w:szCs w:val="30"/>
        </w:rPr>
        <w:t xml:space="preserve">5. </w:t>
      </w:r>
      <w:proofErr w:type="spellStart"/>
      <w:r>
        <w:rPr>
          <w:sz w:val="30"/>
          <w:szCs w:val="30"/>
        </w:rPr>
        <w:t>Плахину</w:t>
      </w:r>
      <w:proofErr w:type="spellEnd"/>
      <w:r>
        <w:rPr>
          <w:sz w:val="30"/>
          <w:szCs w:val="30"/>
        </w:rPr>
        <w:t xml:space="preserve"> Р.Ф. - </w:t>
      </w:r>
      <w:r w:rsidR="00FA73E8">
        <w:rPr>
          <w:sz w:val="30"/>
          <w:szCs w:val="30"/>
        </w:rPr>
        <w:t>в</w:t>
      </w:r>
      <w:r w:rsidR="008A57D7" w:rsidRPr="008A57D7">
        <w:rPr>
          <w:sz w:val="30"/>
          <w:szCs w:val="30"/>
        </w:rPr>
        <w:t xml:space="preserve">недрение </w:t>
      </w:r>
      <w:proofErr w:type="spellStart"/>
      <w:r w:rsidR="008A57D7" w:rsidRPr="008A57D7">
        <w:rPr>
          <w:sz w:val="30"/>
          <w:szCs w:val="30"/>
        </w:rPr>
        <w:t>компетентн</w:t>
      </w:r>
      <w:r w:rsidR="00FA73E8">
        <w:rPr>
          <w:sz w:val="30"/>
          <w:szCs w:val="30"/>
        </w:rPr>
        <w:t>остного</w:t>
      </w:r>
      <w:proofErr w:type="spellEnd"/>
      <w:r w:rsidR="00FA73E8">
        <w:rPr>
          <w:sz w:val="30"/>
          <w:szCs w:val="30"/>
        </w:rPr>
        <w:t xml:space="preserve"> подхода в </w:t>
      </w:r>
      <w:r w:rsidR="008A57D7" w:rsidRPr="008A57D7">
        <w:rPr>
          <w:sz w:val="30"/>
          <w:szCs w:val="30"/>
        </w:rPr>
        <w:t xml:space="preserve">систему образования требует кардинальных изменений всех ее компонентов. Новые требования к результатам освоения образовательных программ (результатам образования) обусловливают совершенствование содержания, разработку новых методик и технологий образовательной деятельности и форм </w:t>
      </w:r>
      <w:proofErr w:type="gramStart"/>
      <w:r w:rsidR="008A57D7" w:rsidRPr="008A57D7">
        <w:rPr>
          <w:sz w:val="30"/>
          <w:szCs w:val="30"/>
        </w:rPr>
        <w:t>контроля за</w:t>
      </w:r>
      <w:proofErr w:type="gramEnd"/>
      <w:r w:rsidR="008A57D7" w:rsidRPr="008A57D7">
        <w:rPr>
          <w:sz w:val="30"/>
          <w:szCs w:val="30"/>
        </w:rPr>
        <w:t xml:space="preserve"> ее осуществлением. </w:t>
      </w:r>
    </w:p>
    <w:p w:rsidR="008A57D7" w:rsidRDefault="00FA73E8" w:rsidP="00FA73E8">
      <w:pPr>
        <w:pStyle w:val="c5"/>
        <w:spacing w:before="0" w:beforeAutospacing="0" w:after="0" w:afterAutospacing="0"/>
        <w:ind w:firstLine="709"/>
        <w:jc w:val="both"/>
        <w:rPr>
          <w:sz w:val="30"/>
          <w:szCs w:val="30"/>
        </w:rPr>
      </w:pPr>
      <w:r w:rsidRPr="00FA73E8">
        <w:rPr>
          <w:sz w:val="30"/>
          <w:szCs w:val="30"/>
        </w:rPr>
        <w:t xml:space="preserve">Решающую роль при реализации </w:t>
      </w:r>
      <w:proofErr w:type="spellStart"/>
      <w:r w:rsidRPr="00FA73E8">
        <w:rPr>
          <w:sz w:val="30"/>
          <w:szCs w:val="30"/>
        </w:rPr>
        <w:t>компетентностного</w:t>
      </w:r>
      <w:proofErr w:type="spellEnd"/>
      <w:r w:rsidRPr="00FA73E8">
        <w:rPr>
          <w:sz w:val="30"/>
          <w:szCs w:val="30"/>
        </w:rPr>
        <w:t xml:space="preserve"> подхода играет переход от традиционных форм передачи знаний к инновационным образовательным технологиям.</w:t>
      </w:r>
    </w:p>
    <w:p w:rsidR="00FA73E8" w:rsidRPr="00FA73E8" w:rsidRDefault="00FA73E8" w:rsidP="00FA73E8">
      <w:pPr>
        <w:pStyle w:val="c5"/>
        <w:spacing w:before="0" w:beforeAutospacing="0" w:after="0" w:afterAutospacing="0"/>
        <w:ind w:firstLine="709"/>
        <w:jc w:val="both"/>
        <w:rPr>
          <w:sz w:val="30"/>
          <w:szCs w:val="30"/>
        </w:rPr>
      </w:pPr>
      <w:r w:rsidRPr="00FA73E8">
        <w:rPr>
          <w:sz w:val="30"/>
          <w:szCs w:val="30"/>
        </w:rPr>
        <w:t>На этой основе проектируется и образовательная технология: определяется сочетание методов, форм организации, средств обучения и самообучения; конструируются учебные элементы и учебные ситуации; разрабатывается структура и содержание учебных занятий; планируется самостоятельная работа студентов; проектируются контролирующие процедуры. В таких условиях формы контроля становятся своеобразным продолжени</w:t>
      </w:r>
      <w:r>
        <w:rPr>
          <w:sz w:val="30"/>
          <w:szCs w:val="30"/>
        </w:rPr>
        <w:t>ем методик обучения, позволяя учащемуся</w:t>
      </w:r>
      <w:r w:rsidRPr="00FA73E8">
        <w:rPr>
          <w:sz w:val="30"/>
          <w:szCs w:val="30"/>
        </w:rPr>
        <w:t xml:space="preserve"> более четко осознавать свои достижения и недостатки, корректировать собстве</w:t>
      </w:r>
      <w:r>
        <w:rPr>
          <w:sz w:val="30"/>
          <w:szCs w:val="30"/>
        </w:rPr>
        <w:t>нную активность, а учителю</w:t>
      </w:r>
      <w:r w:rsidRPr="00FA73E8">
        <w:rPr>
          <w:sz w:val="30"/>
          <w:szCs w:val="30"/>
        </w:rPr>
        <w:t xml:space="preserve"> – направлять деятельность обучающегося в необходимое русло.</w:t>
      </w:r>
    </w:p>
    <w:p w:rsidR="00FA73E8" w:rsidRPr="00FA73E8" w:rsidRDefault="00FA73E8" w:rsidP="00FA73E8">
      <w:pPr>
        <w:pStyle w:val="c5"/>
        <w:spacing w:before="0" w:beforeAutospacing="0" w:after="0" w:afterAutospacing="0"/>
        <w:ind w:firstLine="709"/>
        <w:jc w:val="both"/>
        <w:rPr>
          <w:sz w:val="30"/>
          <w:szCs w:val="30"/>
        </w:rPr>
      </w:pPr>
      <w:r w:rsidRPr="00FA73E8">
        <w:rPr>
          <w:sz w:val="30"/>
          <w:szCs w:val="30"/>
        </w:rPr>
        <w:t xml:space="preserve">Другими словами, можно говорить об успешной реализации образовательной программы, если ее структура позволяет четко ответить на следующие вопросы: </w:t>
      </w:r>
    </w:p>
    <w:p w:rsidR="00FA73E8" w:rsidRPr="00FA73E8" w:rsidRDefault="00FA73E8" w:rsidP="00FA73E8">
      <w:pPr>
        <w:pStyle w:val="c5"/>
        <w:spacing w:before="0" w:beforeAutospacing="0" w:after="0" w:afterAutospacing="0"/>
        <w:ind w:firstLine="709"/>
        <w:jc w:val="both"/>
        <w:rPr>
          <w:sz w:val="30"/>
          <w:szCs w:val="30"/>
        </w:rPr>
      </w:pPr>
      <w:r w:rsidRPr="00FA73E8">
        <w:rPr>
          <w:sz w:val="30"/>
          <w:szCs w:val="30"/>
        </w:rPr>
        <w:t xml:space="preserve">- какие именно компетенции формируют те или иные разделы и пункты учебного плана; </w:t>
      </w:r>
    </w:p>
    <w:p w:rsidR="00BF348A" w:rsidRPr="00BF348A" w:rsidRDefault="00FA73E8" w:rsidP="00A530BA">
      <w:pPr>
        <w:pStyle w:val="c5"/>
        <w:spacing w:before="0" w:beforeAutospacing="0" w:after="0" w:afterAutospacing="0"/>
        <w:ind w:firstLine="709"/>
        <w:jc w:val="both"/>
        <w:rPr>
          <w:sz w:val="30"/>
          <w:szCs w:val="30"/>
        </w:rPr>
      </w:pPr>
      <w:r w:rsidRPr="00FA73E8">
        <w:rPr>
          <w:sz w:val="30"/>
          <w:szCs w:val="30"/>
        </w:rPr>
        <w:t xml:space="preserve">-  какие именно методы обучения позволяют выработать те или иные компетенции; </w:t>
      </w:r>
      <w:r w:rsidRPr="00FA73E8">
        <w:rPr>
          <w:sz w:val="30"/>
          <w:szCs w:val="30"/>
        </w:rPr>
        <w:tab/>
        <w:t>- как именно (с помощью каких оценочных средств) проверяется формирование компетенций.</w:t>
      </w:r>
    </w:p>
    <w:p w:rsidR="004B4B47" w:rsidRDefault="00984EFC" w:rsidP="00984EFC">
      <w:pPr>
        <w:pStyle w:val="10"/>
        <w:tabs>
          <w:tab w:val="left" w:pos="772"/>
          <w:tab w:val="left" w:pos="4842"/>
        </w:tabs>
        <w:spacing w:line="240" w:lineRule="auto"/>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Решили: </w:t>
      </w:r>
    </w:p>
    <w:p w:rsidR="0072462D" w:rsidRPr="0072462D" w:rsidRDefault="00984EFC" w:rsidP="0075390D">
      <w:pPr>
        <w:pStyle w:val="10"/>
        <w:tabs>
          <w:tab w:val="left" w:pos="772"/>
          <w:tab w:val="left" w:pos="4842"/>
        </w:tabs>
        <w:spacing w:line="240" w:lineRule="auto"/>
        <w:ind w:firstLine="771"/>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Принять к сведению и выполнять данные рекомендации.</w:t>
      </w:r>
    </w:p>
    <w:p w:rsidR="00F12047" w:rsidRDefault="00A73C93" w:rsidP="00F8571E">
      <w:pPr>
        <w:spacing w:after="0" w:line="240" w:lineRule="auto"/>
        <w:ind w:firstLine="851"/>
        <w:jc w:val="both"/>
        <w:rPr>
          <w:rFonts w:ascii="Times New Roman" w:hAnsi="Times New Roman"/>
          <w:bCs/>
          <w:sz w:val="30"/>
          <w:szCs w:val="30"/>
        </w:rPr>
      </w:pPr>
      <w:r>
        <w:rPr>
          <w:rFonts w:ascii="Times New Roman" w:hAnsi="Times New Roman"/>
          <w:bCs/>
          <w:sz w:val="30"/>
          <w:szCs w:val="30"/>
        </w:rPr>
        <w:t xml:space="preserve"> </w:t>
      </w:r>
    </w:p>
    <w:p w:rsidR="00F12047" w:rsidRDefault="00F12047" w:rsidP="00F12047">
      <w:pPr>
        <w:spacing w:after="0" w:line="240" w:lineRule="auto"/>
        <w:jc w:val="both"/>
        <w:rPr>
          <w:rFonts w:ascii="Times New Roman" w:hAnsi="Times New Roman"/>
          <w:bCs/>
          <w:sz w:val="30"/>
          <w:szCs w:val="30"/>
        </w:rPr>
      </w:pPr>
    </w:p>
    <w:p w:rsidR="00F12047" w:rsidRDefault="00F12047" w:rsidP="00F12047">
      <w:pPr>
        <w:spacing w:after="0" w:line="240" w:lineRule="auto"/>
        <w:jc w:val="both"/>
        <w:rPr>
          <w:rFonts w:ascii="Times New Roman" w:hAnsi="Times New Roman"/>
          <w:bCs/>
          <w:sz w:val="30"/>
          <w:szCs w:val="30"/>
        </w:rPr>
      </w:pPr>
      <w:r>
        <w:rPr>
          <w:rFonts w:ascii="Times New Roman" w:hAnsi="Times New Roman"/>
          <w:bCs/>
          <w:sz w:val="30"/>
          <w:szCs w:val="30"/>
        </w:rPr>
        <w:t xml:space="preserve">Председатель                                                </w:t>
      </w:r>
      <w:r w:rsidR="000E4DBF">
        <w:rPr>
          <w:rFonts w:ascii="Times New Roman" w:hAnsi="Times New Roman"/>
          <w:bCs/>
          <w:sz w:val="30"/>
          <w:szCs w:val="30"/>
        </w:rPr>
        <w:t xml:space="preserve">                    Р.Ф.</w:t>
      </w:r>
      <w:r w:rsidR="00CA2877">
        <w:rPr>
          <w:rFonts w:ascii="Times New Roman" w:hAnsi="Times New Roman"/>
          <w:bCs/>
          <w:sz w:val="30"/>
          <w:szCs w:val="30"/>
        </w:rPr>
        <w:t xml:space="preserve"> </w:t>
      </w:r>
      <w:proofErr w:type="spellStart"/>
      <w:r w:rsidR="000E4DBF">
        <w:rPr>
          <w:rFonts w:ascii="Times New Roman" w:hAnsi="Times New Roman"/>
          <w:bCs/>
          <w:sz w:val="30"/>
          <w:szCs w:val="30"/>
        </w:rPr>
        <w:t>Плахина</w:t>
      </w:r>
      <w:proofErr w:type="spellEnd"/>
    </w:p>
    <w:p w:rsidR="00F12047" w:rsidRDefault="00F12047" w:rsidP="00F12047">
      <w:pPr>
        <w:spacing w:after="0" w:line="240" w:lineRule="auto"/>
        <w:jc w:val="both"/>
        <w:rPr>
          <w:rFonts w:ascii="Times New Roman" w:hAnsi="Times New Roman"/>
          <w:bCs/>
          <w:sz w:val="30"/>
          <w:szCs w:val="30"/>
        </w:rPr>
      </w:pPr>
      <w:r>
        <w:rPr>
          <w:rFonts w:ascii="Times New Roman" w:hAnsi="Times New Roman"/>
          <w:bCs/>
          <w:sz w:val="30"/>
          <w:szCs w:val="30"/>
        </w:rPr>
        <w:t xml:space="preserve">Секретарь                                                                         </w:t>
      </w:r>
      <w:r w:rsidR="005600DC">
        <w:rPr>
          <w:rFonts w:ascii="Times New Roman" w:hAnsi="Times New Roman"/>
          <w:bCs/>
          <w:sz w:val="30"/>
          <w:szCs w:val="30"/>
        </w:rPr>
        <w:t xml:space="preserve"> Ю.А.</w:t>
      </w:r>
      <w:r w:rsidR="00CA2877">
        <w:rPr>
          <w:rFonts w:ascii="Times New Roman" w:hAnsi="Times New Roman"/>
          <w:bCs/>
          <w:sz w:val="30"/>
          <w:szCs w:val="30"/>
        </w:rPr>
        <w:t xml:space="preserve"> </w:t>
      </w:r>
      <w:proofErr w:type="spellStart"/>
      <w:r w:rsidR="005600DC">
        <w:rPr>
          <w:rFonts w:ascii="Times New Roman" w:hAnsi="Times New Roman"/>
          <w:bCs/>
          <w:sz w:val="30"/>
          <w:szCs w:val="30"/>
        </w:rPr>
        <w:t>Деречинская</w:t>
      </w:r>
      <w:proofErr w:type="spellEnd"/>
    </w:p>
    <w:p w:rsidR="00014513" w:rsidRDefault="00014513" w:rsidP="00F12047">
      <w:pPr>
        <w:spacing w:after="0" w:line="240" w:lineRule="auto"/>
        <w:jc w:val="both"/>
        <w:rPr>
          <w:rFonts w:ascii="Times New Roman" w:hAnsi="Times New Roman"/>
          <w:bCs/>
          <w:sz w:val="30"/>
          <w:szCs w:val="30"/>
        </w:rPr>
      </w:pPr>
    </w:p>
    <w:p w:rsidR="00014513" w:rsidRDefault="00014513" w:rsidP="00F12047">
      <w:pPr>
        <w:spacing w:after="0" w:line="240" w:lineRule="auto"/>
        <w:jc w:val="both"/>
        <w:rPr>
          <w:rFonts w:ascii="Times New Roman" w:hAnsi="Times New Roman"/>
          <w:bCs/>
          <w:sz w:val="30"/>
          <w:szCs w:val="30"/>
        </w:rPr>
      </w:pPr>
    </w:p>
    <w:p w:rsidR="00A530BA" w:rsidRDefault="00A530BA" w:rsidP="00F12047">
      <w:pPr>
        <w:spacing w:after="0" w:line="240" w:lineRule="auto"/>
        <w:jc w:val="both"/>
        <w:rPr>
          <w:rFonts w:ascii="Times New Roman" w:hAnsi="Times New Roman"/>
          <w:bCs/>
          <w:sz w:val="30"/>
          <w:szCs w:val="30"/>
        </w:rPr>
      </w:pPr>
    </w:p>
    <w:p w:rsidR="00014513" w:rsidRDefault="00014513" w:rsidP="00F12047">
      <w:pPr>
        <w:spacing w:after="0" w:line="240" w:lineRule="auto"/>
        <w:jc w:val="both"/>
        <w:rPr>
          <w:rFonts w:ascii="Times New Roman" w:hAnsi="Times New Roman"/>
          <w:bCs/>
          <w:sz w:val="30"/>
          <w:szCs w:val="30"/>
        </w:rPr>
      </w:pPr>
      <w:r>
        <w:rPr>
          <w:rFonts w:ascii="Times New Roman" w:hAnsi="Times New Roman"/>
          <w:bCs/>
          <w:sz w:val="30"/>
          <w:szCs w:val="30"/>
        </w:rPr>
        <w:lastRenderedPageBreak/>
        <w:t>Лист регистрации присутств</w:t>
      </w:r>
      <w:r w:rsidR="00887E48">
        <w:rPr>
          <w:rFonts w:ascii="Times New Roman" w:hAnsi="Times New Roman"/>
          <w:bCs/>
          <w:sz w:val="30"/>
          <w:szCs w:val="30"/>
        </w:rPr>
        <w:t>ующих на заседании МО 31</w:t>
      </w:r>
      <w:bookmarkStart w:id="0" w:name="_GoBack"/>
      <w:bookmarkEnd w:id="0"/>
      <w:r w:rsidR="00887E48">
        <w:rPr>
          <w:rFonts w:ascii="Times New Roman" w:hAnsi="Times New Roman"/>
          <w:bCs/>
          <w:sz w:val="30"/>
          <w:szCs w:val="30"/>
        </w:rPr>
        <w:t>.03.2021</w:t>
      </w:r>
      <w:r>
        <w:rPr>
          <w:rFonts w:ascii="Times New Roman" w:hAnsi="Times New Roman"/>
          <w:bCs/>
          <w:sz w:val="30"/>
          <w:szCs w:val="30"/>
        </w:rPr>
        <w:t xml:space="preserve"> г.</w:t>
      </w:r>
    </w:p>
    <w:p w:rsidR="006A1292" w:rsidRDefault="006A1292" w:rsidP="00014513">
      <w:pPr>
        <w:pStyle w:val="a3"/>
        <w:numPr>
          <w:ilvl w:val="0"/>
          <w:numId w:val="6"/>
        </w:numPr>
        <w:spacing w:after="0" w:line="240" w:lineRule="auto"/>
        <w:jc w:val="both"/>
        <w:rPr>
          <w:rFonts w:ascii="Times New Roman" w:hAnsi="Times New Roman"/>
          <w:bCs/>
          <w:sz w:val="30"/>
          <w:szCs w:val="30"/>
        </w:rPr>
      </w:pPr>
      <w:proofErr w:type="spellStart"/>
      <w:r>
        <w:rPr>
          <w:rFonts w:ascii="Times New Roman" w:hAnsi="Times New Roman"/>
          <w:bCs/>
          <w:sz w:val="30"/>
          <w:szCs w:val="30"/>
        </w:rPr>
        <w:t>Бузук</w:t>
      </w:r>
      <w:proofErr w:type="spellEnd"/>
      <w:r>
        <w:rPr>
          <w:rFonts w:ascii="Times New Roman" w:hAnsi="Times New Roman"/>
          <w:bCs/>
          <w:sz w:val="30"/>
          <w:szCs w:val="30"/>
        </w:rPr>
        <w:t xml:space="preserve"> Оксана Михайловна</w:t>
      </w:r>
    </w:p>
    <w:p w:rsidR="006A1292" w:rsidRPr="00014513" w:rsidRDefault="006A1292" w:rsidP="00014513">
      <w:pPr>
        <w:pStyle w:val="a3"/>
        <w:numPr>
          <w:ilvl w:val="0"/>
          <w:numId w:val="6"/>
        </w:numPr>
        <w:spacing w:after="0" w:line="240" w:lineRule="auto"/>
        <w:jc w:val="both"/>
        <w:rPr>
          <w:rFonts w:ascii="Times New Roman" w:hAnsi="Times New Roman"/>
          <w:bCs/>
          <w:sz w:val="30"/>
          <w:szCs w:val="30"/>
        </w:rPr>
      </w:pPr>
      <w:proofErr w:type="spellStart"/>
      <w:r w:rsidRPr="00014513">
        <w:rPr>
          <w:rFonts w:ascii="Times New Roman" w:hAnsi="Times New Roman"/>
          <w:bCs/>
          <w:sz w:val="30"/>
          <w:szCs w:val="30"/>
        </w:rPr>
        <w:t>Грацкевич</w:t>
      </w:r>
      <w:proofErr w:type="spellEnd"/>
      <w:r w:rsidRPr="00014513">
        <w:rPr>
          <w:rFonts w:ascii="Times New Roman" w:hAnsi="Times New Roman"/>
          <w:bCs/>
          <w:sz w:val="30"/>
          <w:szCs w:val="30"/>
        </w:rPr>
        <w:t xml:space="preserve"> Людмила Валентиновна</w:t>
      </w:r>
    </w:p>
    <w:p w:rsidR="006A1292" w:rsidRPr="00014513" w:rsidRDefault="006A1292" w:rsidP="00014513">
      <w:pPr>
        <w:pStyle w:val="a3"/>
        <w:numPr>
          <w:ilvl w:val="0"/>
          <w:numId w:val="6"/>
        </w:numPr>
        <w:spacing w:after="0" w:line="240" w:lineRule="auto"/>
        <w:jc w:val="both"/>
        <w:rPr>
          <w:rFonts w:ascii="Times New Roman" w:hAnsi="Times New Roman"/>
          <w:bCs/>
          <w:sz w:val="30"/>
          <w:szCs w:val="30"/>
        </w:rPr>
      </w:pPr>
      <w:proofErr w:type="spellStart"/>
      <w:r w:rsidRPr="00014513">
        <w:rPr>
          <w:rFonts w:ascii="Times New Roman" w:hAnsi="Times New Roman"/>
          <w:bCs/>
          <w:sz w:val="30"/>
          <w:szCs w:val="30"/>
        </w:rPr>
        <w:t>Губаревич</w:t>
      </w:r>
      <w:proofErr w:type="spellEnd"/>
      <w:r w:rsidRPr="00014513">
        <w:rPr>
          <w:rFonts w:ascii="Times New Roman" w:hAnsi="Times New Roman"/>
          <w:bCs/>
          <w:sz w:val="30"/>
          <w:szCs w:val="30"/>
        </w:rPr>
        <w:t xml:space="preserve"> Людмила Николаевна</w:t>
      </w:r>
    </w:p>
    <w:p w:rsidR="006A1292" w:rsidRPr="00014513" w:rsidRDefault="006A1292" w:rsidP="00014513">
      <w:pPr>
        <w:pStyle w:val="a3"/>
        <w:numPr>
          <w:ilvl w:val="0"/>
          <w:numId w:val="6"/>
        </w:numPr>
        <w:spacing w:after="0" w:line="240" w:lineRule="auto"/>
        <w:jc w:val="both"/>
        <w:rPr>
          <w:rFonts w:ascii="Times New Roman" w:hAnsi="Times New Roman"/>
          <w:bCs/>
          <w:sz w:val="30"/>
          <w:szCs w:val="30"/>
        </w:rPr>
      </w:pPr>
      <w:r w:rsidRPr="00014513">
        <w:rPr>
          <w:rFonts w:ascii="Times New Roman" w:hAnsi="Times New Roman"/>
          <w:bCs/>
          <w:sz w:val="30"/>
          <w:szCs w:val="30"/>
        </w:rPr>
        <w:t>Данильчик Светлана Ивановна</w:t>
      </w:r>
    </w:p>
    <w:p w:rsidR="006A1292" w:rsidRPr="00014513" w:rsidRDefault="006A1292" w:rsidP="00014513">
      <w:pPr>
        <w:pStyle w:val="a3"/>
        <w:numPr>
          <w:ilvl w:val="0"/>
          <w:numId w:val="6"/>
        </w:numPr>
        <w:spacing w:after="0" w:line="240" w:lineRule="auto"/>
        <w:jc w:val="both"/>
        <w:rPr>
          <w:rFonts w:ascii="Times New Roman" w:hAnsi="Times New Roman"/>
          <w:bCs/>
          <w:sz w:val="30"/>
          <w:szCs w:val="30"/>
        </w:rPr>
      </w:pPr>
      <w:proofErr w:type="spellStart"/>
      <w:r w:rsidRPr="00014513">
        <w:rPr>
          <w:rFonts w:ascii="Times New Roman" w:hAnsi="Times New Roman"/>
          <w:bCs/>
          <w:sz w:val="30"/>
          <w:szCs w:val="30"/>
        </w:rPr>
        <w:t>Деречинская</w:t>
      </w:r>
      <w:proofErr w:type="spellEnd"/>
      <w:r w:rsidRPr="00014513">
        <w:rPr>
          <w:rFonts w:ascii="Times New Roman" w:hAnsi="Times New Roman"/>
          <w:bCs/>
          <w:sz w:val="30"/>
          <w:szCs w:val="30"/>
        </w:rPr>
        <w:t xml:space="preserve"> Юлия Александровна</w:t>
      </w:r>
    </w:p>
    <w:p w:rsidR="006A1292" w:rsidRDefault="006A1292" w:rsidP="00014513">
      <w:pPr>
        <w:pStyle w:val="a3"/>
        <w:numPr>
          <w:ilvl w:val="0"/>
          <w:numId w:val="6"/>
        </w:numPr>
        <w:spacing w:after="0" w:line="240" w:lineRule="auto"/>
        <w:jc w:val="both"/>
        <w:rPr>
          <w:rFonts w:ascii="Times New Roman" w:hAnsi="Times New Roman"/>
          <w:bCs/>
          <w:sz w:val="30"/>
          <w:szCs w:val="30"/>
        </w:rPr>
      </w:pPr>
      <w:r>
        <w:rPr>
          <w:rFonts w:ascii="Times New Roman" w:hAnsi="Times New Roman"/>
          <w:bCs/>
          <w:sz w:val="30"/>
          <w:szCs w:val="30"/>
        </w:rPr>
        <w:t>Жека Ольга Леонидовна</w:t>
      </w:r>
    </w:p>
    <w:p w:rsidR="006A1292" w:rsidRDefault="006A1292" w:rsidP="00014513">
      <w:pPr>
        <w:pStyle w:val="a3"/>
        <w:numPr>
          <w:ilvl w:val="0"/>
          <w:numId w:val="6"/>
        </w:numPr>
        <w:spacing w:after="0" w:line="240" w:lineRule="auto"/>
        <w:jc w:val="both"/>
        <w:rPr>
          <w:rFonts w:ascii="Times New Roman" w:hAnsi="Times New Roman"/>
          <w:bCs/>
          <w:sz w:val="30"/>
          <w:szCs w:val="30"/>
        </w:rPr>
      </w:pPr>
      <w:r>
        <w:rPr>
          <w:rFonts w:ascii="Times New Roman" w:hAnsi="Times New Roman"/>
          <w:bCs/>
          <w:sz w:val="30"/>
          <w:szCs w:val="30"/>
        </w:rPr>
        <w:t>Захарчук Руслана Олеговна</w:t>
      </w:r>
    </w:p>
    <w:p w:rsidR="006A1292" w:rsidRDefault="006A1292" w:rsidP="00014513">
      <w:pPr>
        <w:pStyle w:val="a3"/>
        <w:numPr>
          <w:ilvl w:val="0"/>
          <w:numId w:val="6"/>
        </w:numPr>
        <w:spacing w:after="0" w:line="240" w:lineRule="auto"/>
        <w:jc w:val="both"/>
        <w:rPr>
          <w:rFonts w:ascii="Times New Roman" w:hAnsi="Times New Roman"/>
          <w:bCs/>
          <w:sz w:val="30"/>
          <w:szCs w:val="30"/>
        </w:rPr>
      </w:pPr>
      <w:proofErr w:type="spellStart"/>
      <w:r w:rsidRPr="00014513">
        <w:rPr>
          <w:rFonts w:ascii="Times New Roman" w:hAnsi="Times New Roman"/>
          <w:bCs/>
          <w:sz w:val="30"/>
          <w:szCs w:val="30"/>
        </w:rPr>
        <w:t>Козелецкая</w:t>
      </w:r>
      <w:proofErr w:type="spellEnd"/>
      <w:r w:rsidRPr="00014513">
        <w:rPr>
          <w:rFonts w:ascii="Times New Roman" w:hAnsi="Times New Roman"/>
          <w:bCs/>
          <w:sz w:val="30"/>
          <w:szCs w:val="30"/>
        </w:rPr>
        <w:t xml:space="preserve"> Марина Арсеньевна</w:t>
      </w:r>
    </w:p>
    <w:p w:rsidR="006A1292" w:rsidRPr="00014513" w:rsidRDefault="006A1292" w:rsidP="00014513">
      <w:pPr>
        <w:pStyle w:val="a3"/>
        <w:numPr>
          <w:ilvl w:val="0"/>
          <w:numId w:val="6"/>
        </w:numPr>
        <w:spacing w:after="0" w:line="240" w:lineRule="auto"/>
        <w:jc w:val="both"/>
        <w:rPr>
          <w:rFonts w:ascii="Times New Roman" w:hAnsi="Times New Roman"/>
          <w:bCs/>
          <w:sz w:val="30"/>
          <w:szCs w:val="30"/>
        </w:rPr>
      </w:pPr>
      <w:proofErr w:type="spellStart"/>
      <w:r w:rsidRPr="00014513">
        <w:rPr>
          <w:rFonts w:ascii="Times New Roman" w:hAnsi="Times New Roman"/>
          <w:bCs/>
          <w:sz w:val="30"/>
          <w:szCs w:val="30"/>
        </w:rPr>
        <w:t>Микульская</w:t>
      </w:r>
      <w:proofErr w:type="spellEnd"/>
      <w:r w:rsidRPr="00014513">
        <w:rPr>
          <w:rFonts w:ascii="Times New Roman" w:hAnsi="Times New Roman"/>
          <w:bCs/>
          <w:sz w:val="30"/>
          <w:szCs w:val="30"/>
        </w:rPr>
        <w:t xml:space="preserve"> Арина Викторовна</w:t>
      </w:r>
    </w:p>
    <w:p w:rsidR="006A1292" w:rsidRPr="00014513" w:rsidRDefault="006A1292" w:rsidP="00014513">
      <w:pPr>
        <w:pStyle w:val="a3"/>
        <w:numPr>
          <w:ilvl w:val="0"/>
          <w:numId w:val="6"/>
        </w:numPr>
        <w:spacing w:after="0" w:line="240" w:lineRule="auto"/>
        <w:jc w:val="both"/>
        <w:rPr>
          <w:rFonts w:ascii="Times New Roman" w:hAnsi="Times New Roman"/>
          <w:bCs/>
          <w:sz w:val="30"/>
          <w:szCs w:val="30"/>
        </w:rPr>
      </w:pPr>
      <w:r w:rsidRPr="00014513">
        <w:rPr>
          <w:rFonts w:ascii="Times New Roman" w:hAnsi="Times New Roman"/>
          <w:bCs/>
          <w:sz w:val="30"/>
          <w:szCs w:val="30"/>
        </w:rPr>
        <w:t>Новицкая Лидия Николаевна</w:t>
      </w:r>
    </w:p>
    <w:p w:rsidR="006A1292" w:rsidRPr="00014513" w:rsidRDefault="006A1292" w:rsidP="00014513">
      <w:pPr>
        <w:pStyle w:val="a3"/>
        <w:numPr>
          <w:ilvl w:val="0"/>
          <w:numId w:val="6"/>
        </w:numPr>
        <w:spacing w:after="0" w:line="240" w:lineRule="auto"/>
        <w:jc w:val="both"/>
        <w:rPr>
          <w:rFonts w:ascii="Times New Roman" w:hAnsi="Times New Roman"/>
          <w:bCs/>
          <w:sz w:val="30"/>
          <w:szCs w:val="30"/>
        </w:rPr>
      </w:pPr>
      <w:proofErr w:type="spellStart"/>
      <w:r w:rsidRPr="00014513">
        <w:rPr>
          <w:rFonts w:ascii="Times New Roman" w:hAnsi="Times New Roman"/>
          <w:bCs/>
          <w:sz w:val="30"/>
          <w:szCs w:val="30"/>
        </w:rPr>
        <w:t>Плахина</w:t>
      </w:r>
      <w:proofErr w:type="spellEnd"/>
      <w:r w:rsidRPr="00014513">
        <w:rPr>
          <w:rFonts w:ascii="Times New Roman" w:hAnsi="Times New Roman"/>
          <w:bCs/>
          <w:sz w:val="30"/>
          <w:szCs w:val="30"/>
        </w:rPr>
        <w:t xml:space="preserve"> Раиса Фёдоровна</w:t>
      </w:r>
    </w:p>
    <w:p w:rsidR="006A1292" w:rsidRPr="00014513" w:rsidRDefault="006A1292" w:rsidP="00014513">
      <w:pPr>
        <w:pStyle w:val="a3"/>
        <w:numPr>
          <w:ilvl w:val="0"/>
          <w:numId w:val="6"/>
        </w:numPr>
        <w:spacing w:after="0" w:line="240" w:lineRule="auto"/>
        <w:jc w:val="both"/>
        <w:rPr>
          <w:rFonts w:ascii="Times New Roman" w:hAnsi="Times New Roman"/>
          <w:bCs/>
          <w:sz w:val="30"/>
          <w:szCs w:val="30"/>
        </w:rPr>
      </w:pPr>
      <w:proofErr w:type="spellStart"/>
      <w:r>
        <w:rPr>
          <w:rFonts w:ascii="Times New Roman" w:hAnsi="Times New Roman"/>
          <w:bCs/>
          <w:sz w:val="30"/>
          <w:szCs w:val="30"/>
        </w:rPr>
        <w:t>Подкович</w:t>
      </w:r>
      <w:proofErr w:type="spellEnd"/>
      <w:r>
        <w:rPr>
          <w:rFonts w:ascii="Times New Roman" w:hAnsi="Times New Roman"/>
          <w:bCs/>
          <w:sz w:val="30"/>
          <w:szCs w:val="30"/>
        </w:rPr>
        <w:t xml:space="preserve"> Ирина Александровна</w:t>
      </w:r>
    </w:p>
    <w:p w:rsidR="006A1292" w:rsidRPr="00014513" w:rsidRDefault="006A1292" w:rsidP="00014513">
      <w:pPr>
        <w:pStyle w:val="a3"/>
        <w:numPr>
          <w:ilvl w:val="0"/>
          <w:numId w:val="6"/>
        </w:numPr>
        <w:spacing w:after="0" w:line="240" w:lineRule="auto"/>
        <w:jc w:val="both"/>
        <w:rPr>
          <w:rFonts w:ascii="Times New Roman" w:hAnsi="Times New Roman"/>
          <w:bCs/>
          <w:sz w:val="30"/>
          <w:szCs w:val="30"/>
        </w:rPr>
      </w:pPr>
      <w:proofErr w:type="spellStart"/>
      <w:r>
        <w:rPr>
          <w:rFonts w:ascii="Times New Roman" w:hAnsi="Times New Roman"/>
          <w:bCs/>
          <w:sz w:val="30"/>
          <w:szCs w:val="30"/>
        </w:rPr>
        <w:t>Репницкая</w:t>
      </w:r>
      <w:proofErr w:type="spellEnd"/>
      <w:r>
        <w:rPr>
          <w:rFonts w:ascii="Times New Roman" w:hAnsi="Times New Roman"/>
          <w:bCs/>
          <w:sz w:val="30"/>
          <w:szCs w:val="30"/>
        </w:rPr>
        <w:t xml:space="preserve"> Ольга Владимировна</w:t>
      </w:r>
    </w:p>
    <w:p w:rsidR="006A1292" w:rsidRPr="00014513" w:rsidRDefault="006A1292" w:rsidP="00014513">
      <w:pPr>
        <w:pStyle w:val="a3"/>
        <w:numPr>
          <w:ilvl w:val="0"/>
          <w:numId w:val="6"/>
        </w:numPr>
        <w:spacing w:after="0" w:line="240" w:lineRule="auto"/>
        <w:jc w:val="both"/>
        <w:rPr>
          <w:rFonts w:ascii="Times New Roman" w:hAnsi="Times New Roman"/>
          <w:bCs/>
          <w:sz w:val="30"/>
          <w:szCs w:val="30"/>
        </w:rPr>
      </w:pPr>
      <w:proofErr w:type="spellStart"/>
      <w:r w:rsidRPr="00014513">
        <w:rPr>
          <w:rFonts w:ascii="Times New Roman" w:hAnsi="Times New Roman"/>
          <w:bCs/>
          <w:sz w:val="30"/>
          <w:szCs w:val="30"/>
        </w:rPr>
        <w:t>Шуневич</w:t>
      </w:r>
      <w:proofErr w:type="spellEnd"/>
      <w:r w:rsidRPr="00014513">
        <w:rPr>
          <w:rFonts w:ascii="Times New Roman" w:hAnsi="Times New Roman"/>
          <w:bCs/>
          <w:sz w:val="30"/>
          <w:szCs w:val="30"/>
        </w:rPr>
        <w:t xml:space="preserve"> Наталья Владимировна</w:t>
      </w:r>
    </w:p>
    <w:p w:rsidR="006A1292" w:rsidRPr="00014513" w:rsidRDefault="006A1292" w:rsidP="00014513">
      <w:pPr>
        <w:pStyle w:val="a3"/>
        <w:numPr>
          <w:ilvl w:val="0"/>
          <w:numId w:val="6"/>
        </w:numPr>
        <w:spacing w:after="0" w:line="240" w:lineRule="auto"/>
        <w:jc w:val="both"/>
        <w:rPr>
          <w:rFonts w:ascii="Times New Roman" w:hAnsi="Times New Roman"/>
          <w:bCs/>
          <w:sz w:val="30"/>
          <w:szCs w:val="30"/>
        </w:rPr>
      </w:pPr>
      <w:proofErr w:type="spellStart"/>
      <w:r w:rsidRPr="00014513">
        <w:rPr>
          <w:rFonts w:ascii="Times New Roman" w:hAnsi="Times New Roman"/>
          <w:bCs/>
          <w:sz w:val="30"/>
          <w:szCs w:val="30"/>
        </w:rPr>
        <w:t>Шурко</w:t>
      </w:r>
      <w:proofErr w:type="spellEnd"/>
      <w:r w:rsidRPr="00014513">
        <w:rPr>
          <w:rFonts w:ascii="Times New Roman" w:hAnsi="Times New Roman"/>
          <w:bCs/>
          <w:sz w:val="30"/>
          <w:szCs w:val="30"/>
        </w:rPr>
        <w:t xml:space="preserve"> Ольга</w:t>
      </w:r>
      <w:r>
        <w:rPr>
          <w:rFonts w:ascii="Times New Roman" w:hAnsi="Times New Roman"/>
          <w:bCs/>
          <w:sz w:val="30"/>
          <w:szCs w:val="30"/>
        </w:rPr>
        <w:t xml:space="preserve"> </w:t>
      </w:r>
      <w:proofErr w:type="spellStart"/>
      <w:r w:rsidRPr="00014513">
        <w:rPr>
          <w:rFonts w:ascii="Times New Roman" w:hAnsi="Times New Roman"/>
          <w:bCs/>
          <w:sz w:val="30"/>
          <w:szCs w:val="30"/>
        </w:rPr>
        <w:t>Тадеушевна</w:t>
      </w:r>
      <w:proofErr w:type="spellEnd"/>
    </w:p>
    <w:p w:rsidR="00F12047" w:rsidRPr="008C3E89" w:rsidRDefault="00F12047" w:rsidP="00F12047">
      <w:pPr>
        <w:pStyle w:val="10"/>
        <w:tabs>
          <w:tab w:val="left" w:pos="772"/>
          <w:tab w:val="left" w:pos="4842"/>
        </w:tabs>
        <w:spacing w:line="240" w:lineRule="auto"/>
        <w:jc w:val="both"/>
        <w:rPr>
          <w:rFonts w:ascii="Times New Roman" w:eastAsia="Times New Roman" w:hAnsi="Times New Roman" w:cs="Times New Roman"/>
          <w:sz w:val="30"/>
          <w:szCs w:val="30"/>
        </w:rPr>
      </w:pPr>
    </w:p>
    <w:p w:rsidR="00F12047" w:rsidRPr="00022788" w:rsidRDefault="00F12047" w:rsidP="00F12047">
      <w:pPr>
        <w:pStyle w:val="10"/>
        <w:tabs>
          <w:tab w:val="left" w:pos="772"/>
          <w:tab w:val="left" w:pos="4842"/>
        </w:tabs>
        <w:spacing w:line="240" w:lineRule="auto"/>
        <w:jc w:val="both"/>
        <w:rPr>
          <w:rFonts w:ascii="Times New Roman" w:eastAsia="Times New Roman" w:hAnsi="Times New Roman" w:cs="Times New Roman"/>
          <w:sz w:val="30"/>
          <w:szCs w:val="30"/>
        </w:rPr>
      </w:pPr>
      <w:r w:rsidRPr="00022788">
        <w:rPr>
          <w:rFonts w:ascii="Times New Roman" w:eastAsia="Times New Roman" w:hAnsi="Times New Roman" w:cs="Times New Roman"/>
          <w:sz w:val="30"/>
          <w:szCs w:val="30"/>
        </w:rPr>
        <w:t xml:space="preserve"> </w:t>
      </w:r>
    </w:p>
    <w:p w:rsidR="00F12047" w:rsidRPr="00022788" w:rsidRDefault="00F12047" w:rsidP="00F12047">
      <w:pPr>
        <w:pStyle w:val="10"/>
        <w:tabs>
          <w:tab w:val="left" w:pos="772"/>
          <w:tab w:val="left" w:pos="4842"/>
        </w:tabs>
        <w:spacing w:line="240" w:lineRule="auto"/>
        <w:jc w:val="both"/>
        <w:rPr>
          <w:rFonts w:ascii="Times New Roman" w:eastAsia="Times New Roman" w:hAnsi="Times New Roman" w:cs="Times New Roman"/>
          <w:sz w:val="30"/>
          <w:szCs w:val="30"/>
        </w:rPr>
      </w:pPr>
    </w:p>
    <w:p w:rsidR="00F12047" w:rsidRPr="00022788" w:rsidRDefault="00F12047" w:rsidP="00F12047">
      <w:pPr>
        <w:pStyle w:val="Default"/>
        <w:jc w:val="both"/>
      </w:pPr>
    </w:p>
    <w:p w:rsidR="00F12047" w:rsidRPr="00347F89" w:rsidRDefault="00F12047" w:rsidP="00F12047">
      <w:pPr>
        <w:rPr>
          <w:rFonts w:ascii="Times New Roman" w:hAnsi="Times New Roman"/>
        </w:rPr>
      </w:pPr>
    </w:p>
    <w:sectPr w:rsidR="00F12047" w:rsidRPr="00347F89" w:rsidSect="00A15DFD">
      <w:pgSz w:w="11906" w:h="16838"/>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67756"/>
    <w:multiLevelType w:val="hybridMultilevel"/>
    <w:tmpl w:val="60143F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0162BE2"/>
    <w:multiLevelType w:val="hybridMultilevel"/>
    <w:tmpl w:val="1D00F22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29684342"/>
    <w:multiLevelType w:val="hybridMultilevel"/>
    <w:tmpl w:val="1FEAD5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28818D5"/>
    <w:multiLevelType w:val="hybridMultilevel"/>
    <w:tmpl w:val="E44262C2"/>
    <w:lvl w:ilvl="0" w:tplc="2ED040E4">
      <w:start w:val="1"/>
      <w:numFmt w:val="decimal"/>
      <w:lvlText w:val="%1."/>
      <w:lvlJc w:val="left"/>
      <w:pPr>
        <w:ind w:left="960" w:hanging="360"/>
      </w:pPr>
      <w:rPr>
        <w:rFonts w:eastAsia="Arial"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4">
    <w:nsid w:val="5E8E383F"/>
    <w:multiLevelType w:val="hybridMultilevel"/>
    <w:tmpl w:val="16C85312"/>
    <w:lvl w:ilvl="0" w:tplc="BD423CF0">
      <w:start w:val="1"/>
      <w:numFmt w:val="decimal"/>
      <w:lvlText w:val="%1."/>
      <w:lvlJc w:val="left"/>
      <w:pPr>
        <w:ind w:left="885" w:hanging="360"/>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5">
    <w:nsid w:val="68042805"/>
    <w:multiLevelType w:val="hybridMultilevel"/>
    <w:tmpl w:val="9954D33E"/>
    <w:lvl w:ilvl="0" w:tplc="D3C85A4C">
      <w:start w:val="1"/>
      <w:numFmt w:val="decimal"/>
      <w:lvlText w:val="%1."/>
      <w:lvlJc w:val="left"/>
      <w:pPr>
        <w:ind w:left="885" w:hanging="360"/>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6">
    <w:nsid w:val="6B962F30"/>
    <w:multiLevelType w:val="hybridMultilevel"/>
    <w:tmpl w:val="FA4E2274"/>
    <w:lvl w:ilvl="0" w:tplc="BAB89942">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6F7228DD"/>
    <w:multiLevelType w:val="hybridMultilevel"/>
    <w:tmpl w:val="C4D23492"/>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3"/>
  </w:num>
  <w:num w:numId="2">
    <w:abstractNumId w:val="4"/>
  </w:num>
  <w:num w:numId="3">
    <w:abstractNumId w:val="5"/>
  </w:num>
  <w:num w:numId="4">
    <w:abstractNumId w:val="0"/>
  </w:num>
  <w:num w:numId="5">
    <w:abstractNumId w:val="6"/>
  </w:num>
  <w:num w:numId="6">
    <w:abstractNumId w:val="2"/>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2"/>
  </w:compat>
  <w:rsids>
    <w:rsidRoot w:val="00F12047"/>
    <w:rsid w:val="00014513"/>
    <w:rsid w:val="00021AF0"/>
    <w:rsid w:val="00054BA6"/>
    <w:rsid w:val="000608F6"/>
    <w:rsid w:val="00087C6D"/>
    <w:rsid w:val="000B15AE"/>
    <w:rsid w:val="000C3EBA"/>
    <w:rsid w:val="000E4DBF"/>
    <w:rsid w:val="00100095"/>
    <w:rsid w:val="00130DE0"/>
    <w:rsid w:val="001B719C"/>
    <w:rsid w:val="001D6158"/>
    <w:rsid w:val="001D6BD1"/>
    <w:rsid w:val="002314C9"/>
    <w:rsid w:val="002830C7"/>
    <w:rsid w:val="00287059"/>
    <w:rsid w:val="002A3BC0"/>
    <w:rsid w:val="002B023D"/>
    <w:rsid w:val="002D49CE"/>
    <w:rsid w:val="002D5D46"/>
    <w:rsid w:val="002E3086"/>
    <w:rsid w:val="002E7DE2"/>
    <w:rsid w:val="003164EC"/>
    <w:rsid w:val="0034066A"/>
    <w:rsid w:val="00392BE0"/>
    <w:rsid w:val="003A26D2"/>
    <w:rsid w:val="003F74F2"/>
    <w:rsid w:val="00426DC5"/>
    <w:rsid w:val="004658FB"/>
    <w:rsid w:val="004B053D"/>
    <w:rsid w:val="004B4B47"/>
    <w:rsid w:val="004F2455"/>
    <w:rsid w:val="004F3AF4"/>
    <w:rsid w:val="0050533F"/>
    <w:rsid w:val="0051547D"/>
    <w:rsid w:val="00522D5E"/>
    <w:rsid w:val="00541EF8"/>
    <w:rsid w:val="005600DC"/>
    <w:rsid w:val="00570C2B"/>
    <w:rsid w:val="00583B34"/>
    <w:rsid w:val="00585476"/>
    <w:rsid w:val="0059193B"/>
    <w:rsid w:val="005942BE"/>
    <w:rsid w:val="005C7733"/>
    <w:rsid w:val="005D7D94"/>
    <w:rsid w:val="005F5D94"/>
    <w:rsid w:val="00642675"/>
    <w:rsid w:val="00661C34"/>
    <w:rsid w:val="0066241D"/>
    <w:rsid w:val="006A1292"/>
    <w:rsid w:val="006B7967"/>
    <w:rsid w:val="006F0106"/>
    <w:rsid w:val="0072462D"/>
    <w:rsid w:val="007315C9"/>
    <w:rsid w:val="00734690"/>
    <w:rsid w:val="00750AA1"/>
    <w:rsid w:val="0075390D"/>
    <w:rsid w:val="0077196D"/>
    <w:rsid w:val="00774C43"/>
    <w:rsid w:val="007850C2"/>
    <w:rsid w:val="00796DE1"/>
    <w:rsid w:val="007A6EE9"/>
    <w:rsid w:val="007C7622"/>
    <w:rsid w:val="007F39EE"/>
    <w:rsid w:val="00837C10"/>
    <w:rsid w:val="00841B50"/>
    <w:rsid w:val="00862E5B"/>
    <w:rsid w:val="00871243"/>
    <w:rsid w:val="00887E48"/>
    <w:rsid w:val="00890D3B"/>
    <w:rsid w:val="008A57D7"/>
    <w:rsid w:val="008D58B2"/>
    <w:rsid w:val="009062E2"/>
    <w:rsid w:val="00910484"/>
    <w:rsid w:val="009140A2"/>
    <w:rsid w:val="009152C6"/>
    <w:rsid w:val="00926402"/>
    <w:rsid w:val="00937DCA"/>
    <w:rsid w:val="009705F6"/>
    <w:rsid w:val="00984EFC"/>
    <w:rsid w:val="009909D1"/>
    <w:rsid w:val="009B52FC"/>
    <w:rsid w:val="00A15DFD"/>
    <w:rsid w:val="00A3202E"/>
    <w:rsid w:val="00A50A51"/>
    <w:rsid w:val="00A530BA"/>
    <w:rsid w:val="00A57CC9"/>
    <w:rsid w:val="00A64CEA"/>
    <w:rsid w:val="00A727C7"/>
    <w:rsid w:val="00A73C93"/>
    <w:rsid w:val="00A85D22"/>
    <w:rsid w:val="00AA47CD"/>
    <w:rsid w:val="00AA49C8"/>
    <w:rsid w:val="00AC6967"/>
    <w:rsid w:val="00AD6E36"/>
    <w:rsid w:val="00AF137D"/>
    <w:rsid w:val="00AF4FF2"/>
    <w:rsid w:val="00B11516"/>
    <w:rsid w:val="00B46EB3"/>
    <w:rsid w:val="00B57595"/>
    <w:rsid w:val="00B62E9E"/>
    <w:rsid w:val="00B7558F"/>
    <w:rsid w:val="00B77CB6"/>
    <w:rsid w:val="00BF348A"/>
    <w:rsid w:val="00C16A09"/>
    <w:rsid w:val="00C242CC"/>
    <w:rsid w:val="00C254D7"/>
    <w:rsid w:val="00C55627"/>
    <w:rsid w:val="00C625C5"/>
    <w:rsid w:val="00C75F03"/>
    <w:rsid w:val="00CA2877"/>
    <w:rsid w:val="00CB1A06"/>
    <w:rsid w:val="00CB4449"/>
    <w:rsid w:val="00CD1D3A"/>
    <w:rsid w:val="00D3283C"/>
    <w:rsid w:val="00D50E31"/>
    <w:rsid w:val="00D5258B"/>
    <w:rsid w:val="00D65608"/>
    <w:rsid w:val="00D95550"/>
    <w:rsid w:val="00D97670"/>
    <w:rsid w:val="00DB0F06"/>
    <w:rsid w:val="00DC486E"/>
    <w:rsid w:val="00E61A06"/>
    <w:rsid w:val="00E72806"/>
    <w:rsid w:val="00EA4DF5"/>
    <w:rsid w:val="00EB51F9"/>
    <w:rsid w:val="00ED6695"/>
    <w:rsid w:val="00EF52A8"/>
    <w:rsid w:val="00F0155A"/>
    <w:rsid w:val="00F033CF"/>
    <w:rsid w:val="00F12047"/>
    <w:rsid w:val="00F15C59"/>
    <w:rsid w:val="00F8571E"/>
    <w:rsid w:val="00F87207"/>
    <w:rsid w:val="00FA6FED"/>
    <w:rsid w:val="00FA73E8"/>
    <w:rsid w:val="00FC556C"/>
    <w:rsid w:val="00FD5B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137D"/>
    <w:pPr>
      <w:spacing w:after="200" w:afterAutospacing="0" w:line="276" w:lineRule="auto"/>
      <w:jc w:val="left"/>
    </w:pPr>
    <w:rPr>
      <w:rFonts w:ascii="Calibri" w:eastAsia="Calibri" w:hAnsi="Calibri" w:cs="Times New Roma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rsid w:val="00F12047"/>
    <w:pPr>
      <w:spacing w:after="0" w:afterAutospacing="0"/>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3">
    <w:name w:val="List Paragraph"/>
    <w:basedOn w:val="a"/>
    <w:uiPriority w:val="34"/>
    <w:qFormat/>
    <w:rsid w:val="00F12047"/>
    <w:pPr>
      <w:ind w:left="720"/>
      <w:contextualSpacing/>
    </w:pPr>
  </w:style>
  <w:style w:type="paragraph" w:customStyle="1" w:styleId="10">
    <w:name w:val="Обычный1"/>
    <w:rsid w:val="00F12047"/>
    <w:pPr>
      <w:spacing w:after="0" w:afterAutospacing="0" w:line="276" w:lineRule="auto"/>
      <w:jc w:val="left"/>
    </w:pPr>
    <w:rPr>
      <w:rFonts w:ascii="Arial" w:eastAsia="Arial" w:hAnsi="Arial" w:cs="Arial"/>
      <w:color w:val="000000"/>
      <w:lang w:eastAsia="ru-RU"/>
    </w:rPr>
  </w:style>
  <w:style w:type="paragraph" w:customStyle="1" w:styleId="Default">
    <w:name w:val="Default"/>
    <w:rsid w:val="00F12047"/>
    <w:pPr>
      <w:autoSpaceDE w:val="0"/>
      <w:autoSpaceDN w:val="0"/>
      <w:adjustRightInd w:val="0"/>
      <w:spacing w:after="0" w:afterAutospacing="0"/>
      <w:jc w:val="left"/>
    </w:pPr>
    <w:rPr>
      <w:rFonts w:ascii="Times New Roman" w:hAnsi="Times New Roman" w:cs="Times New Roman"/>
      <w:color w:val="000000"/>
      <w:sz w:val="24"/>
      <w:szCs w:val="24"/>
    </w:rPr>
  </w:style>
  <w:style w:type="paragraph" w:styleId="a4">
    <w:name w:val="Balloon Text"/>
    <w:basedOn w:val="a"/>
    <w:link w:val="a5"/>
    <w:uiPriority w:val="99"/>
    <w:semiHidden/>
    <w:unhideWhenUsed/>
    <w:rsid w:val="00862E5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62E5B"/>
    <w:rPr>
      <w:rFonts w:ascii="Tahoma" w:eastAsia="Calibri" w:hAnsi="Tahoma" w:cs="Tahoma"/>
      <w:sz w:val="16"/>
      <w:szCs w:val="16"/>
    </w:rPr>
  </w:style>
  <w:style w:type="paragraph" w:customStyle="1" w:styleId="c5">
    <w:name w:val="c5"/>
    <w:basedOn w:val="a"/>
    <w:rsid w:val="0072462D"/>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0">
    <w:name w:val="c0"/>
    <w:basedOn w:val="a0"/>
    <w:rsid w:val="0072462D"/>
  </w:style>
  <w:style w:type="paragraph" w:customStyle="1" w:styleId="c13">
    <w:name w:val="c13"/>
    <w:basedOn w:val="a"/>
    <w:rsid w:val="0072462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7">
    <w:name w:val="c7"/>
    <w:basedOn w:val="a"/>
    <w:rsid w:val="0072462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29">
    <w:name w:val="c29"/>
    <w:basedOn w:val="a"/>
    <w:rsid w:val="0072462D"/>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70">
    <w:name w:val="c70"/>
    <w:basedOn w:val="a0"/>
    <w:rsid w:val="0072462D"/>
  </w:style>
  <w:style w:type="paragraph" w:styleId="a6">
    <w:name w:val="Normal (Web)"/>
    <w:basedOn w:val="a"/>
    <w:uiPriority w:val="99"/>
    <w:semiHidden/>
    <w:unhideWhenUsed/>
    <w:rsid w:val="004B053D"/>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670308">
      <w:bodyDiv w:val="1"/>
      <w:marLeft w:val="0"/>
      <w:marRight w:val="0"/>
      <w:marTop w:val="0"/>
      <w:marBottom w:val="0"/>
      <w:divBdr>
        <w:top w:val="none" w:sz="0" w:space="0" w:color="auto"/>
        <w:left w:val="none" w:sz="0" w:space="0" w:color="auto"/>
        <w:bottom w:val="none" w:sz="0" w:space="0" w:color="auto"/>
        <w:right w:val="none" w:sz="0" w:space="0" w:color="auto"/>
      </w:divBdr>
    </w:div>
    <w:div w:id="975069248">
      <w:bodyDiv w:val="1"/>
      <w:marLeft w:val="0"/>
      <w:marRight w:val="0"/>
      <w:marTop w:val="0"/>
      <w:marBottom w:val="0"/>
      <w:divBdr>
        <w:top w:val="none" w:sz="0" w:space="0" w:color="auto"/>
        <w:left w:val="none" w:sz="0" w:space="0" w:color="auto"/>
        <w:bottom w:val="none" w:sz="0" w:space="0" w:color="auto"/>
        <w:right w:val="none" w:sz="0" w:space="0" w:color="auto"/>
      </w:divBdr>
    </w:div>
    <w:div w:id="1190606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slonim3skola@rambler.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lonim3skola@rambler.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425</TotalTime>
  <Pages>6</Pages>
  <Words>1650</Words>
  <Characters>9409</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11037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dc:creator>
  <cp:lastModifiedBy>Admin</cp:lastModifiedBy>
  <cp:revision>133</cp:revision>
  <cp:lastPrinted>2020-09-18T19:38:00Z</cp:lastPrinted>
  <dcterms:created xsi:type="dcterms:W3CDTF">2017-10-24T08:51:00Z</dcterms:created>
  <dcterms:modified xsi:type="dcterms:W3CDTF">2021-05-11T18:16:00Z</dcterms:modified>
</cp:coreProperties>
</file>