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803"/>
      </w:tblGrid>
      <w:tr w:rsidR="00F12047" w:rsidRPr="00FD2A9C" w:rsidTr="00B46EB3">
        <w:trPr>
          <w:trHeight w:val="2867"/>
        </w:trPr>
        <w:tc>
          <w:tcPr>
            <w:tcW w:w="4784" w:type="dxa"/>
          </w:tcPr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УПРАЎЛЕННЕ АДУКАЦЫІ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СЛОНІМСКАГА РАЙВЫКАНКАМА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 xml:space="preserve">ДЗЯРЖАЎНАЯ </w:t>
            </w:r>
          </w:p>
          <w:p w:rsidR="00B46EB3" w:rsidRPr="00B46EB3" w:rsidRDefault="00B46EB3" w:rsidP="00B46EB3">
            <w:pPr>
              <w:tabs>
                <w:tab w:val="left" w:pos="270"/>
                <w:tab w:val="center" w:pos="2284"/>
              </w:tabs>
              <w:spacing w:after="0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ab/>
            </w: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ab/>
              <w:t>ЎСТАНОВА АДУКАЦЫІ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“СЯРЭДНЯЯ ШКОЛА № 3 Г.СЛОНІМА”</w:t>
            </w:r>
          </w:p>
          <w:p w:rsidR="00B46EB3" w:rsidRPr="00B46EB3" w:rsidRDefault="00B46EB3" w:rsidP="00B46EB3">
            <w:pPr>
              <w:spacing w:after="0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B46EB3">
              <w:rPr>
                <w:rFonts w:ascii="Times New Roman" w:hAnsi="Times New Roman"/>
                <w:sz w:val="18"/>
                <w:szCs w:val="18"/>
              </w:rPr>
              <w:t>(01562) 2 28 46, факс 2 28 46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B46EB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ошта</w:t>
            </w:r>
            <w:proofErr w:type="spellEnd"/>
            <w:r w:rsidRPr="00B46EB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6" w:history="1">
              <w:r w:rsidRPr="00B46EB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be-BY"/>
                </w:rPr>
                <w:t>slonim3skola@rambler.ru</w:t>
              </w:r>
            </w:hyperlink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803" w:type="dxa"/>
          </w:tcPr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>УПРАВЛЕНИЕ ОБРАЗОВАНИЯ СЛОНИМСКОГО РАЙИСПОЛКОМА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 xml:space="preserve">ГОСУДАРСТВЕННОЕ 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 xml:space="preserve">УЧРЕЖДЕНИЕ </w:t>
            </w:r>
            <w:r w:rsidRPr="00B46EB3">
              <w:rPr>
                <w:rFonts w:ascii="Times New Roman" w:hAnsi="Times New Roman"/>
                <w:sz w:val="22"/>
                <w:szCs w:val="22"/>
                <w:lang w:val="be-BY"/>
              </w:rPr>
              <w:t>ОБРАЗОВАНИЯ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6EB3">
              <w:rPr>
                <w:rFonts w:ascii="Times New Roman" w:hAnsi="Times New Roman"/>
                <w:sz w:val="22"/>
                <w:szCs w:val="22"/>
              </w:rPr>
              <w:t>«СРЕДНЯЯ ШКОЛА № 3 Г.СЛОНИМА»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46EB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лоним, Гродненская область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EB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тел. </w:t>
            </w:r>
            <w:r w:rsidRPr="00B46EB3">
              <w:rPr>
                <w:rFonts w:ascii="Times New Roman" w:hAnsi="Times New Roman"/>
                <w:sz w:val="18"/>
                <w:szCs w:val="18"/>
              </w:rPr>
              <w:t>(01562) 2 28 46, факс 2 28 46</w:t>
            </w:r>
          </w:p>
          <w:p w:rsidR="00B46EB3" w:rsidRPr="00B46EB3" w:rsidRDefault="00B46EB3" w:rsidP="00B46EB3">
            <w:pPr>
              <w:spacing w:after="0"/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B46EB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46EB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46EB3">
              <w:rPr>
                <w:rFonts w:ascii="Times New Roman" w:hAnsi="Times New Roman"/>
                <w:sz w:val="18"/>
                <w:szCs w:val="18"/>
              </w:rPr>
              <w:t>очта</w:t>
            </w:r>
            <w:proofErr w:type="spellEnd"/>
            <w:r w:rsidRPr="00B46EB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7" w:history="1">
              <w:r w:rsidRPr="00B46EB3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be-BY"/>
                </w:rPr>
                <w:t>slonim3skola@rambler.ru</w:t>
              </w:r>
            </w:hyperlink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12047" w:rsidRPr="00FD2A9C" w:rsidTr="00B46EB3">
        <w:trPr>
          <w:trHeight w:val="1313"/>
        </w:trPr>
        <w:tc>
          <w:tcPr>
            <w:tcW w:w="4784" w:type="dxa"/>
          </w:tcPr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ПРАТАКОЛ</w:t>
            </w:r>
          </w:p>
          <w:p w:rsidR="00F12047" w:rsidRPr="00FD2A9C" w:rsidRDefault="005D7D94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28.08.2020</w:t>
            </w:r>
            <w:r w:rsidR="00F1204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№ 1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г.Слонім</w:t>
            </w:r>
          </w:p>
        </w:tc>
        <w:tc>
          <w:tcPr>
            <w:tcW w:w="4803" w:type="dxa"/>
          </w:tcPr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ПРОТОКОЛ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F12047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D2A9C">
              <w:rPr>
                <w:rFonts w:ascii="Times New Roman" w:hAnsi="Times New Roman"/>
                <w:sz w:val="30"/>
                <w:szCs w:val="30"/>
                <w:lang w:val="be-BY"/>
              </w:rPr>
              <w:t>г.Слоним</w:t>
            </w:r>
          </w:p>
          <w:p w:rsidR="00F12047" w:rsidRPr="00FD2A9C" w:rsidRDefault="00F12047" w:rsidP="0091324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Заседание школьного методического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объединения учителей начальных </w:t>
      </w:r>
    </w:p>
    <w:p w:rsidR="007F39EE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классов и </w:t>
      </w:r>
      <w:r w:rsidR="007F39EE">
        <w:rPr>
          <w:rFonts w:ascii="Times New Roman" w:hAnsi="Times New Roman"/>
          <w:sz w:val="30"/>
          <w:szCs w:val="30"/>
          <w:lang w:val="be-BY"/>
        </w:rPr>
        <w:t xml:space="preserve">воспитателей </w:t>
      </w:r>
      <w:r>
        <w:rPr>
          <w:rFonts w:ascii="Times New Roman" w:hAnsi="Times New Roman"/>
          <w:sz w:val="30"/>
          <w:szCs w:val="30"/>
          <w:lang w:val="be-BY"/>
        </w:rPr>
        <w:t xml:space="preserve">группы 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продленного дня</w:t>
      </w:r>
    </w:p>
    <w:p w:rsidR="00F12047" w:rsidRDefault="00F12047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</w:p>
    <w:p w:rsidR="00F12047" w:rsidRDefault="00100095" w:rsidP="00F12047">
      <w:pPr>
        <w:spacing w:after="0" w:line="280" w:lineRule="exac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Председатель – Р.Ф.Плахина</w:t>
      </w:r>
    </w:p>
    <w:p w:rsidR="00F12047" w:rsidRDefault="00A50A51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Секретарь – Ю.А.Деречинская</w:t>
      </w:r>
    </w:p>
    <w:p w:rsidR="00F12047" w:rsidRDefault="00F12047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Присутствовали </w:t>
      </w:r>
      <w:r w:rsidR="002830C7">
        <w:rPr>
          <w:rFonts w:ascii="Times New Roman" w:hAnsi="Times New Roman"/>
          <w:sz w:val="30"/>
          <w:szCs w:val="30"/>
          <w:lang w:val="be-BY"/>
        </w:rPr>
        <w:t>–</w:t>
      </w:r>
      <w:r>
        <w:rPr>
          <w:rFonts w:ascii="Times New Roman" w:hAnsi="Times New Roman"/>
          <w:sz w:val="30"/>
          <w:szCs w:val="30"/>
          <w:lang w:val="be-BY"/>
        </w:rPr>
        <w:t xml:space="preserve"> все члены методического объединения </w:t>
      </w:r>
      <w:r w:rsidRPr="00CD2ABC">
        <w:rPr>
          <w:rFonts w:ascii="Times New Roman" w:hAnsi="Times New Roman"/>
          <w:sz w:val="30"/>
          <w:szCs w:val="30"/>
          <w:lang w:val="be-BY"/>
        </w:rPr>
        <w:t xml:space="preserve">  </w:t>
      </w:r>
      <w:r>
        <w:rPr>
          <w:rFonts w:ascii="Times New Roman" w:hAnsi="Times New Roman"/>
          <w:sz w:val="30"/>
          <w:szCs w:val="30"/>
          <w:lang w:val="be-BY"/>
        </w:rPr>
        <w:t xml:space="preserve">– </w:t>
      </w:r>
      <w:r w:rsidR="00C55627" w:rsidRPr="00C55627">
        <w:rPr>
          <w:rFonts w:ascii="Times New Roman" w:hAnsi="Times New Roman"/>
          <w:sz w:val="30"/>
          <w:szCs w:val="30"/>
          <w:lang w:val="be-BY"/>
        </w:rPr>
        <w:t>15</w:t>
      </w:r>
      <w:r w:rsidRPr="00CD2ABC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чело</w:t>
      </w:r>
      <w:r w:rsidRPr="00CD2ABC">
        <w:rPr>
          <w:rFonts w:ascii="Times New Roman" w:hAnsi="Times New Roman"/>
          <w:sz w:val="30"/>
          <w:szCs w:val="30"/>
          <w:lang w:val="be-BY"/>
        </w:rPr>
        <w:t>век (л</w:t>
      </w:r>
      <w:r>
        <w:rPr>
          <w:rFonts w:ascii="Times New Roman" w:hAnsi="Times New Roman"/>
          <w:sz w:val="30"/>
          <w:szCs w:val="30"/>
          <w:lang w:val="be-BY"/>
        </w:rPr>
        <w:t>и</w:t>
      </w:r>
      <w:r w:rsidRPr="00CD2ABC">
        <w:rPr>
          <w:rFonts w:ascii="Times New Roman" w:hAnsi="Times New Roman"/>
          <w:sz w:val="30"/>
          <w:szCs w:val="30"/>
          <w:lang w:val="be-BY"/>
        </w:rPr>
        <w:t>ст</w:t>
      </w:r>
      <w:r>
        <w:rPr>
          <w:rFonts w:ascii="Times New Roman" w:hAnsi="Times New Roman"/>
          <w:sz w:val="30"/>
          <w:szCs w:val="30"/>
          <w:lang w:val="be-BY"/>
        </w:rPr>
        <w:t xml:space="preserve"> регистрации прилагается).</w:t>
      </w:r>
    </w:p>
    <w:p w:rsidR="00F12047" w:rsidRPr="00CD2ABC" w:rsidRDefault="00F12047" w:rsidP="00F12047">
      <w:pPr>
        <w:spacing w:after="0" w:line="280" w:lineRule="exact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Повестка </w:t>
      </w:r>
      <w:r w:rsidRPr="00503481">
        <w:rPr>
          <w:rFonts w:ascii="Times New Roman" w:hAnsi="Times New Roman"/>
          <w:sz w:val="30"/>
          <w:szCs w:val="30"/>
          <w:lang w:val="be-BY"/>
        </w:rPr>
        <w:t>дня:</w:t>
      </w:r>
    </w:p>
    <w:p w:rsidR="00F12047" w:rsidRPr="00A90FE0" w:rsidRDefault="00F12047" w:rsidP="00F12047">
      <w:pPr>
        <w:pStyle w:val="Default"/>
        <w:numPr>
          <w:ilvl w:val="0"/>
          <w:numId w:val="4"/>
        </w:numPr>
        <w:spacing w:line="276" w:lineRule="auto"/>
        <w:ind w:left="0"/>
        <w:jc w:val="both"/>
        <w:rPr>
          <w:sz w:val="30"/>
          <w:szCs w:val="30"/>
        </w:rPr>
      </w:pPr>
      <w:r w:rsidRPr="00A90FE0">
        <w:rPr>
          <w:sz w:val="30"/>
          <w:szCs w:val="30"/>
        </w:rPr>
        <w:t>Ан</w:t>
      </w:r>
      <w:r w:rsidR="005D7D94">
        <w:rPr>
          <w:sz w:val="30"/>
          <w:szCs w:val="30"/>
        </w:rPr>
        <w:t>ализ методической работы за 2019/2020</w:t>
      </w:r>
      <w:r w:rsidRPr="00A90FE0">
        <w:rPr>
          <w:sz w:val="30"/>
          <w:szCs w:val="30"/>
        </w:rPr>
        <w:t xml:space="preserve"> учебный год.</w:t>
      </w:r>
    </w:p>
    <w:p w:rsidR="00F12047" w:rsidRPr="00A90FE0" w:rsidRDefault="00F12047" w:rsidP="00F12047">
      <w:pPr>
        <w:pStyle w:val="Default"/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100095">
        <w:rPr>
          <w:sz w:val="30"/>
          <w:szCs w:val="30"/>
        </w:rPr>
        <w:t xml:space="preserve">        Информация  </w:t>
      </w:r>
      <w:proofErr w:type="spellStart"/>
      <w:r w:rsidR="00100095">
        <w:rPr>
          <w:sz w:val="30"/>
          <w:szCs w:val="30"/>
        </w:rPr>
        <w:t>Плахиной</w:t>
      </w:r>
      <w:proofErr w:type="spellEnd"/>
      <w:r w:rsidR="00100095">
        <w:rPr>
          <w:sz w:val="30"/>
          <w:szCs w:val="30"/>
        </w:rPr>
        <w:t xml:space="preserve"> Р.Ф</w:t>
      </w:r>
      <w:r>
        <w:rPr>
          <w:sz w:val="30"/>
          <w:szCs w:val="30"/>
        </w:rPr>
        <w:t>., руководителя</w:t>
      </w:r>
      <w:r w:rsidRPr="00A90FE0">
        <w:rPr>
          <w:sz w:val="30"/>
          <w:szCs w:val="30"/>
        </w:rPr>
        <w:t xml:space="preserve"> МО</w:t>
      </w:r>
    </w:p>
    <w:p w:rsidR="00F12047" w:rsidRPr="008C4B09" w:rsidRDefault="00F12047" w:rsidP="008C4B09">
      <w:pPr>
        <w:pStyle w:val="Default"/>
        <w:numPr>
          <w:ilvl w:val="0"/>
          <w:numId w:val="4"/>
        </w:numPr>
        <w:tabs>
          <w:tab w:val="left" w:pos="9350"/>
        </w:tabs>
        <w:spacing w:line="276" w:lineRule="auto"/>
        <w:ind w:left="0" w:right="5"/>
        <w:jc w:val="both"/>
        <w:rPr>
          <w:sz w:val="30"/>
          <w:szCs w:val="30"/>
        </w:rPr>
      </w:pPr>
      <w:r w:rsidRPr="00503CB2">
        <w:rPr>
          <w:sz w:val="30"/>
          <w:szCs w:val="30"/>
        </w:rPr>
        <w:t>Научно-методическое обеспечение образовательного процесса на</w:t>
      </w:r>
      <w:r w:rsidR="008C4B09">
        <w:rPr>
          <w:sz w:val="30"/>
          <w:szCs w:val="30"/>
        </w:rPr>
        <w:t xml:space="preserve"> </w:t>
      </w:r>
      <w:r w:rsidRPr="008C4B09">
        <w:rPr>
          <w:sz w:val="30"/>
          <w:szCs w:val="30"/>
        </w:rPr>
        <w:t>I ступени об</w:t>
      </w:r>
      <w:r w:rsidR="005D7D94" w:rsidRPr="008C4B09">
        <w:rPr>
          <w:sz w:val="30"/>
          <w:szCs w:val="30"/>
        </w:rPr>
        <w:t>щего среднего образования в 2020/2021</w:t>
      </w:r>
      <w:r w:rsidRPr="008C4B09">
        <w:rPr>
          <w:sz w:val="30"/>
          <w:szCs w:val="30"/>
        </w:rPr>
        <w:t xml:space="preserve"> учебном году: </w:t>
      </w:r>
    </w:p>
    <w:p w:rsidR="00F12047" w:rsidRPr="003164EC" w:rsidRDefault="00F12047" w:rsidP="008C4B09">
      <w:pPr>
        <w:pStyle w:val="Default"/>
        <w:jc w:val="both"/>
        <w:rPr>
          <w:color w:val="auto"/>
          <w:sz w:val="30"/>
          <w:szCs w:val="30"/>
        </w:rPr>
      </w:pPr>
      <w:r w:rsidRPr="00A90FE0">
        <w:rPr>
          <w:sz w:val="30"/>
          <w:szCs w:val="30"/>
        </w:rPr>
        <w:t xml:space="preserve">изменения в учебных программах по учебным предметам в </w:t>
      </w:r>
      <w:r w:rsidR="00A50A51">
        <w:rPr>
          <w:sz w:val="30"/>
          <w:szCs w:val="30"/>
        </w:rPr>
        <w:t xml:space="preserve">1-4 </w:t>
      </w:r>
      <w:r w:rsidRPr="00A90FE0">
        <w:rPr>
          <w:sz w:val="30"/>
          <w:szCs w:val="30"/>
        </w:rPr>
        <w:t xml:space="preserve">классах; новые учебные издания для </w:t>
      </w:r>
      <w:r w:rsidR="00A50A51">
        <w:rPr>
          <w:sz w:val="30"/>
          <w:szCs w:val="30"/>
        </w:rPr>
        <w:t xml:space="preserve">1-4 </w:t>
      </w:r>
      <w:r w:rsidRPr="00A90FE0">
        <w:rPr>
          <w:sz w:val="30"/>
          <w:szCs w:val="30"/>
        </w:rPr>
        <w:t>классов учреждений общего среднего образов</w:t>
      </w:r>
      <w:r w:rsidR="003164EC">
        <w:rPr>
          <w:sz w:val="30"/>
          <w:szCs w:val="30"/>
        </w:rPr>
        <w:t>ания, особенности работы с ними;</w:t>
      </w:r>
      <w:r w:rsidR="00837C10">
        <w:rPr>
          <w:sz w:val="30"/>
          <w:szCs w:val="30"/>
        </w:rPr>
        <w:t xml:space="preserve"> р</w:t>
      </w:r>
      <w:r w:rsidR="00837C10">
        <w:rPr>
          <w:color w:val="auto"/>
          <w:sz w:val="30"/>
          <w:szCs w:val="30"/>
        </w:rPr>
        <w:t>екомендации по итогам республиканского мониторинга качества общего среднего образования, проведенного Нацио</w:t>
      </w:r>
      <w:r w:rsidR="003164EC">
        <w:rPr>
          <w:color w:val="auto"/>
          <w:sz w:val="30"/>
          <w:szCs w:val="30"/>
        </w:rPr>
        <w:t>нальным институтом образования.</w:t>
      </w:r>
    </w:p>
    <w:p w:rsidR="00A50A51" w:rsidRDefault="00F12047" w:rsidP="00F12047">
      <w:pPr>
        <w:pStyle w:val="Default"/>
        <w:tabs>
          <w:tab w:val="left" w:pos="9350"/>
        </w:tabs>
        <w:spacing w:line="276" w:lineRule="auto"/>
        <w:ind w:right="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</w:t>
      </w:r>
      <w:r w:rsidR="00503CB2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Информация </w:t>
      </w:r>
      <w:proofErr w:type="spellStart"/>
      <w:r w:rsidR="00100095">
        <w:rPr>
          <w:sz w:val="30"/>
          <w:szCs w:val="30"/>
        </w:rPr>
        <w:t>Бабарика</w:t>
      </w:r>
      <w:proofErr w:type="spellEnd"/>
      <w:r w:rsidR="00100095">
        <w:rPr>
          <w:sz w:val="30"/>
          <w:szCs w:val="30"/>
        </w:rPr>
        <w:t xml:space="preserve"> Т.П.</w:t>
      </w:r>
      <w:r>
        <w:rPr>
          <w:sz w:val="30"/>
          <w:szCs w:val="30"/>
        </w:rPr>
        <w:t xml:space="preserve">, заместителя </w:t>
      </w:r>
      <w:r w:rsidRPr="00A90FE0">
        <w:rPr>
          <w:sz w:val="30"/>
          <w:szCs w:val="30"/>
        </w:rPr>
        <w:t xml:space="preserve">директора </w:t>
      </w:r>
      <w:proofErr w:type="gramStart"/>
      <w:r w:rsidRPr="00A90FE0">
        <w:rPr>
          <w:sz w:val="30"/>
          <w:szCs w:val="30"/>
        </w:rPr>
        <w:t>по</w:t>
      </w:r>
      <w:proofErr w:type="gramEnd"/>
    </w:p>
    <w:p w:rsidR="00E04186" w:rsidRPr="00A90FE0" w:rsidRDefault="00F12047" w:rsidP="00F12047">
      <w:pPr>
        <w:pStyle w:val="Default"/>
        <w:tabs>
          <w:tab w:val="left" w:pos="9350"/>
        </w:tabs>
        <w:spacing w:line="276" w:lineRule="auto"/>
        <w:ind w:right="5"/>
        <w:jc w:val="both"/>
        <w:rPr>
          <w:sz w:val="30"/>
          <w:szCs w:val="30"/>
        </w:rPr>
      </w:pPr>
      <w:r w:rsidRPr="00A90FE0">
        <w:rPr>
          <w:sz w:val="30"/>
          <w:szCs w:val="30"/>
        </w:rPr>
        <w:t xml:space="preserve"> </w:t>
      </w:r>
      <w:r w:rsidR="00A50A51">
        <w:rPr>
          <w:sz w:val="30"/>
          <w:szCs w:val="30"/>
        </w:rPr>
        <w:t xml:space="preserve">               </w:t>
      </w:r>
      <w:r w:rsidR="00503CB2">
        <w:rPr>
          <w:sz w:val="30"/>
          <w:szCs w:val="30"/>
        </w:rPr>
        <w:t xml:space="preserve">         </w:t>
      </w:r>
      <w:r w:rsidR="00A50A51">
        <w:rPr>
          <w:sz w:val="30"/>
          <w:szCs w:val="30"/>
        </w:rPr>
        <w:t xml:space="preserve"> </w:t>
      </w:r>
      <w:r w:rsidR="00503CB2">
        <w:rPr>
          <w:sz w:val="30"/>
          <w:szCs w:val="30"/>
        </w:rPr>
        <w:t xml:space="preserve">    </w:t>
      </w:r>
      <w:r w:rsidR="00B77CB6">
        <w:rPr>
          <w:sz w:val="30"/>
          <w:szCs w:val="30"/>
        </w:rPr>
        <w:t>учебной работе</w:t>
      </w:r>
    </w:p>
    <w:p w:rsidR="00E04186" w:rsidRDefault="00E04186" w:rsidP="00503CB2">
      <w:pPr>
        <w:pStyle w:val="Default"/>
        <w:numPr>
          <w:ilvl w:val="0"/>
          <w:numId w:val="4"/>
        </w:numPr>
        <w:tabs>
          <w:tab w:val="left" w:pos="9350"/>
        </w:tabs>
        <w:ind w:left="0" w:right="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Изучение инструктивно-методического письма Министерства образования Республики Беларусь «Об организации в 2020/2021 учебном году образовательного процесса при </w:t>
      </w:r>
      <w:r w:rsidRPr="00E04186">
        <w:rPr>
          <w:bCs/>
          <w:sz w:val="30"/>
          <w:szCs w:val="30"/>
        </w:rPr>
        <w:t>изучении учебных предметов и проведении факультативных занятий при реализации образовательных программ общего среднего образования»</w:t>
      </w:r>
      <w:r w:rsidR="00503CB2">
        <w:rPr>
          <w:sz w:val="30"/>
          <w:szCs w:val="30"/>
        </w:rPr>
        <w:t>. Общие положения. Особенности образовательного процесса.</w:t>
      </w:r>
    </w:p>
    <w:p w:rsidR="00503CB2" w:rsidRPr="00503CB2" w:rsidRDefault="00503CB2" w:rsidP="00503CB2">
      <w:pPr>
        <w:pStyle w:val="Default"/>
        <w:tabs>
          <w:tab w:val="left" w:pos="9350"/>
        </w:tabs>
        <w:ind w:left="720" w:right="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</w:t>
      </w:r>
      <w:r w:rsidRPr="00503CB2">
        <w:rPr>
          <w:sz w:val="30"/>
          <w:szCs w:val="30"/>
        </w:rPr>
        <w:t xml:space="preserve">Информация  </w:t>
      </w:r>
      <w:proofErr w:type="spellStart"/>
      <w:r w:rsidRPr="00503CB2">
        <w:rPr>
          <w:sz w:val="30"/>
          <w:szCs w:val="30"/>
        </w:rPr>
        <w:t>Плахиной</w:t>
      </w:r>
      <w:proofErr w:type="spellEnd"/>
      <w:r w:rsidRPr="00503CB2">
        <w:rPr>
          <w:sz w:val="30"/>
          <w:szCs w:val="30"/>
        </w:rPr>
        <w:t xml:space="preserve"> Р.Ф., руководителя МО</w:t>
      </w:r>
    </w:p>
    <w:p w:rsidR="00F12047" w:rsidRPr="00A90FE0" w:rsidRDefault="00F12047" w:rsidP="00F12047">
      <w:pPr>
        <w:pStyle w:val="Default"/>
        <w:numPr>
          <w:ilvl w:val="0"/>
          <w:numId w:val="4"/>
        </w:numPr>
        <w:tabs>
          <w:tab w:val="left" w:pos="9350"/>
        </w:tabs>
        <w:spacing w:line="276" w:lineRule="auto"/>
        <w:ind w:left="0" w:right="5"/>
        <w:jc w:val="both"/>
        <w:rPr>
          <w:sz w:val="30"/>
          <w:szCs w:val="30"/>
        </w:rPr>
      </w:pPr>
      <w:r w:rsidRPr="00A90FE0">
        <w:rPr>
          <w:sz w:val="30"/>
          <w:szCs w:val="30"/>
        </w:rPr>
        <w:t>Особенности изучения белорусского</w:t>
      </w:r>
      <w:r w:rsidR="00A50A51">
        <w:rPr>
          <w:sz w:val="30"/>
          <w:szCs w:val="30"/>
        </w:rPr>
        <w:t xml:space="preserve"> и русского</w:t>
      </w:r>
      <w:r w:rsidRPr="00A90FE0">
        <w:rPr>
          <w:sz w:val="30"/>
          <w:szCs w:val="30"/>
        </w:rPr>
        <w:t xml:space="preserve"> яз</w:t>
      </w:r>
      <w:r w:rsidR="00A50A51">
        <w:rPr>
          <w:sz w:val="30"/>
          <w:szCs w:val="30"/>
        </w:rPr>
        <w:t>ыка и литературного чтения в 4</w:t>
      </w:r>
      <w:r w:rsidRPr="00A90FE0">
        <w:rPr>
          <w:sz w:val="30"/>
          <w:szCs w:val="30"/>
        </w:rPr>
        <w:t xml:space="preserve"> классе учреждений общего среднего образования с русским  язы</w:t>
      </w:r>
      <w:r w:rsidR="00130DE0">
        <w:rPr>
          <w:sz w:val="30"/>
          <w:szCs w:val="30"/>
        </w:rPr>
        <w:t>ком обучения и воспи</w:t>
      </w:r>
      <w:r w:rsidR="005D7D94">
        <w:rPr>
          <w:sz w:val="30"/>
          <w:szCs w:val="30"/>
        </w:rPr>
        <w:t>тания в 2020/2021</w:t>
      </w:r>
      <w:r w:rsidRPr="00A90FE0">
        <w:rPr>
          <w:sz w:val="30"/>
          <w:szCs w:val="30"/>
        </w:rPr>
        <w:t xml:space="preserve"> учебном году. </w:t>
      </w:r>
    </w:p>
    <w:p w:rsidR="00F12047" w:rsidRPr="00A90FE0" w:rsidRDefault="00F12047" w:rsidP="00F12047">
      <w:pPr>
        <w:pStyle w:val="Default"/>
        <w:tabs>
          <w:tab w:val="left" w:pos="9350"/>
        </w:tabs>
        <w:spacing w:line="276" w:lineRule="auto"/>
        <w:ind w:right="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2B023D">
        <w:rPr>
          <w:sz w:val="30"/>
          <w:szCs w:val="30"/>
        </w:rPr>
        <w:t xml:space="preserve">            Информация </w:t>
      </w:r>
      <w:proofErr w:type="spellStart"/>
      <w:r w:rsidR="002B023D">
        <w:rPr>
          <w:sz w:val="30"/>
          <w:szCs w:val="30"/>
        </w:rPr>
        <w:t>Шуневич</w:t>
      </w:r>
      <w:proofErr w:type="spellEnd"/>
      <w:r w:rsidR="002B023D">
        <w:rPr>
          <w:sz w:val="30"/>
          <w:szCs w:val="30"/>
        </w:rPr>
        <w:t xml:space="preserve"> Н.В</w:t>
      </w:r>
      <w:r>
        <w:rPr>
          <w:sz w:val="30"/>
          <w:szCs w:val="30"/>
        </w:rPr>
        <w:t>., учителя</w:t>
      </w:r>
      <w:r w:rsidRPr="00A90FE0">
        <w:rPr>
          <w:sz w:val="30"/>
          <w:szCs w:val="30"/>
        </w:rPr>
        <w:t xml:space="preserve"> начальных</w:t>
      </w:r>
      <w:r>
        <w:rPr>
          <w:sz w:val="30"/>
          <w:szCs w:val="30"/>
        </w:rPr>
        <w:t xml:space="preserve"> </w:t>
      </w:r>
      <w:r w:rsidRPr="00A90FE0">
        <w:rPr>
          <w:sz w:val="30"/>
          <w:szCs w:val="30"/>
        </w:rPr>
        <w:t>классов</w:t>
      </w:r>
    </w:p>
    <w:p w:rsidR="00F12047" w:rsidRPr="00566147" w:rsidRDefault="00F12047" w:rsidP="00F12047">
      <w:pPr>
        <w:pStyle w:val="Default"/>
        <w:numPr>
          <w:ilvl w:val="0"/>
          <w:numId w:val="4"/>
        </w:numPr>
        <w:tabs>
          <w:tab w:val="left" w:pos="9350"/>
        </w:tabs>
        <w:spacing w:line="276" w:lineRule="auto"/>
        <w:ind w:left="0" w:right="5"/>
        <w:jc w:val="both"/>
        <w:rPr>
          <w:sz w:val="30"/>
          <w:szCs w:val="30"/>
        </w:rPr>
      </w:pPr>
      <w:r w:rsidRPr="00A90FE0">
        <w:rPr>
          <w:sz w:val="30"/>
          <w:szCs w:val="30"/>
        </w:rPr>
        <w:t>Изучение уровня научно-теоретической и методической</w:t>
      </w:r>
      <w:r>
        <w:rPr>
          <w:sz w:val="30"/>
          <w:szCs w:val="30"/>
        </w:rPr>
        <w:t xml:space="preserve"> </w:t>
      </w:r>
      <w:r w:rsidRPr="00566147">
        <w:rPr>
          <w:sz w:val="30"/>
          <w:szCs w:val="30"/>
        </w:rPr>
        <w:t xml:space="preserve">подготовки учителей (диагностика уровня профессиональной компетентности учителей начальных классов по теории и методике преподавания учебных предметов). </w:t>
      </w:r>
    </w:p>
    <w:p w:rsidR="00F12047" w:rsidRPr="00A90FE0" w:rsidRDefault="00F12047" w:rsidP="00F12047">
      <w:pPr>
        <w:pStyle w:val="Default"/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</w:t>
      </w:r>
      <w:proofErr w:type="spellStart"/>
      <w:r w:rsidR="002A3BC0">
        <w:rPr>
          <w:sz w:val="30"/>
          <w:szCs w:val="30"/>
        </w:rPr>
        <w:t>Плахина</w:t>
      </w:r>
      <w:proofErr w:type="spellEnd"/>
      <w:r w:rsidR="002A3BC0">
        <w:rPr>
          <w:sz w:val="30"/>
          <w:szCs w:val="30"/>
        </w:rPr>
        <w:t xml:space="preserve"> Р.Ф</w:t>
      </w:r>
      <w:r w:rsidRPr="00A90FE0">
        <w:rPr>
          <w:sz w:val="30"/>
          <w:szCs w:val="30"/>
        </w:rPr>
        <w:t>., руководитель МО</w:t>
      </w:r>
    </w:p>
    <w:p w:rsidR="00F12047" w:rsidRPr="00A90FE0" w:rsidRDefault="00F12047" w:rsidP="00F12047">
      <w:pPr>
        <w:pStyle w:val="Default"/>
        <w:numPr>
          <w:ilvl w:val="0"/>
          <w:numId w:val="4"/>
        </w:numPr>
        <w:spacing w:line="276" w:lineRule="auto"/>
        <w:ind w:left="0"/>
        <w:jc w:val="both"/>
        <w:rPr>
          <w:sz w:val="30"/>
          <w:szCs w:val="30"/>
        </w:rPr>
      </w:pPr>
      <w:r w:rsidRPr="00A90FE0">
        <w:rPr>
          <w:sz w:val="30"/>
          <w:szCs w:val="30"/>
        </w:rPr>
        <w:t>Организация и содержание работы методического формирования учителей начальных кл</w:t>
      </w:r>
      <w:r w:rsidR="005D7D94">
        <w:rPr>
          <w:sz w:val="30"/>
          <w:szCs w:val="30"/>
        </w:rPr>
        <w:t>ассов и воспитателей ГПД  в 2020/2021</w:t>
      </w:r>
      <w:r w:rsidRPr="00A90FE0">
        <w:rPr>
          <w:sz w:val="30"/>
          <w:szCs w:val="30"/>
        </w:rPr>
        <w:t xml:space="preserve"> учебном году.</w:t>
      </w:r>
    </w:p>
    <w:p w:rsidR="00F12047" w:rsidRPr="00CB1A06" w:rsidRDefault="00F12047" w:rsidP="00CB1A06">
      <w:pPr>
        <w:pStyle w:val="Default"/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="00C242CC">
        <w:rPr>
          <w:sz w:val="30"/>
          <w:szCs w:val="30"/>
        </w:rPr>
        <w:t xml:space="preserve">        Информация </w:t>
      </w:r>
      <w:proofErr w:type="spellStart"/>
      <w:r w:rsidR="00C242CC">
        <w:rPr>
          <w:sz w:val="30"/>
          <w:szCs w:val="30"/>
        </w:rPr>
        <w:t>Плахиной</w:t>
      </w:r>
      <w:proofErr w:type="spellEnd"/>
      <w:r w:rsidR="00C242CC">
        <w:rPr>
          <w:sz w:val="30"/>
          <w:szCs w:val="30"/>
        </w:rPr>
        <w:t xml:space="preserve"> Р.Ф.</w:t>
      </w:r>
      <w:r>
        <w:rPr>
          <w:sz w:val="30"/>
          <w:szCs w:val="30"/>
        </w:rPr>
        <w:t>, руководителя</w:t>
      </w:r>
      <w:r w:rsidRPr="00A90FE0">
        <w:rPr>
          <w:sz w:val="30"/>
          <w:szCs w:val="30"/>
        </w:rPr>
        <w:t xml:space="preserve"> МО</w:t>
      </w:r>
    </w:p>
    <w:p w:rsidR="00F12047" w:rsidRDefault="00F12047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A3202E" w:rsidRDefault="004F2455" w:rsidP="00D97670">
      <w:pPr>
        <w:pStyle w:val="10"/>
        <w:numPr>
          <w:ilvl w:val="0"/>
          <w:numId w:val="5"/>
        </w:numPr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Плахина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Р.Ф</w:t>
      </w:r>
      <w:r w:rsidR="001D6BD1">
        <w:rPr>
          <w:rFonts w:ascii="Times New Roman" w:eastAsia="Times New Roman" w:hAnsi="Times New Roman" w:cs="Times New Roman"/>
          <w:sz w:val="30"/>
          <w:szCs w:val="30"/>
        </w:rPr>
        <w:t>. – м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>етодическая ра</w:t>
      </w:r>
      <w:r w:rsidR="00A3202E">
        <w:rPr>
          <w:rFonts w:ascii="Times New Roman" w:eastAsia="Times New Roman" w:hAnsi="Times New Roman" w:cs="Times New Roman"/>
          <w:sz w:val="30"/>
          <w:szCs w:val="30"/>
        </w:rPr>
        <w:t>бота нашего коллектива учителей</w:t>
      </w:r>
    </w:p>
    <w:p w:rsidR="00F12047" w:rsidRDefault="00F12047" w:rsidP="00D97670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начальных классов и воспитателей группы продленного дня в прошедшем учебном году была направлена на совершенствование качества урока и факультативного занятия, повышение их эффективности через применение современных технологий и методов обучения, направленных на повышение мотивации учения школьников.</w:t>
      </w:r>
    </w:p>
    <w:p w:rsidR="00F12047" w:rsidRDefault="004F2455" w:rsidP="00D97670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Наши учителя 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>и воспитатели добросовестно работают над созданием системы обучения, обеспечивающей потребность ученика в соответствии с его склонностями, интересами и возможностями. (Доклад прилагается)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Решили: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Признать работу методического объ</w:t>
      </w:r>
      <w:r w:rsidR="002D5D46">
        <w:rPr>
          <w:rFonts w:ascii="Times New Roman" w:eastAsia="Times New Roman" w:hAnsi="Times New Roman" w:cs="Times New Roman"/>
          <w:sz w:val="30"/>
          <w:szCs w:val="30"/>
        </w:rPr>
        <w:t>единения за 2019/2020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учебный год удовлетворительной.</w:t>
      </w:r>
    </w:p>
    <w:p w:rsidR="00D97670" w:rsidRDefault="00F12047" w:rsidP="00D97670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F12047" w:rsidRDefault="00D97670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 </w:t>
      </w:r>
      <w:proofErr w:type="spellStart"/>
      <w:r w:rsidR="00F15C59">
        <w:rPr>
          <w:rFonts w:ascii="Times New Roman" w:eastAsia="Times New Roman" w:hAnsi="Times New Roman" w:cs="Times New Roman"/>
          <w:sz w:val="30"/>
          <w:szCs w:val="30"/>
        </w:rPr>
        <w:t>Бабарика</w:t>
      </w:r>
      <w:proofErr w:type="spellEnd"/>
      <w:r w:rsidR="00F15C59">
        <w:rPr>
          <w:rFonts w:ascii="Times New Roman" w:eastAsia="Times New Roman" w:hAnsi="Times New Roman" w:cs="Times New Roman"/>
          <w:sz w:val="30"/>
          <w:szCs w:val="30"/>
        </w:rPr>
        <w:t xml:space="preserve"> Т.П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>.</w:t>
      </w:r>
      <w:r w:rsidR="001D6BD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>– для успешной орга</w:t>
      </w:r>
      <w:r w:rsidR="005D7D94">
        <w:rPr>
          <w:rFonts w:ascii="Times New Roman" w:eastAsia="Times New Roman" w:hAnsi="Times New Roman" w:cs="Times New Roman"/>
          <w:sz w:val="30"/>
          <w:szCs w:val="30"/>
        </w:rPr>
        <w:t>низации учебного процесса в 2020/2021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 учебном году все учителя должны владеть следующим нормативно-правовым обеспечением:</w:t>
      </w:r>
    </w:p>
    <w:p w:rsidR="00F12047" w:rsidRPr="009062E2" w:rsidRDefault="00F12047" w:rsidP="00F12047">
      <w:pPr>
        <w:pStyle w:val="Default"/>
        <w:jc w:val="both"/>
        <w:rPr>
          <w:color w:val="auto"/>
          <w:sz w:val="30"/>
          <w:szCs w:val="30"/>
        </w:rPr>
      </w:pPr>
      <w:r w:rsidRPr="009062E2">
        <w:rPr>
          <w:color w:val="auto"/>
          <w:sz w:val="30"/>
          <w:szCs w:val="30"/>
        </w:rPr>
        <w:t xml:space="preserve">1. Кодекс Республики Беларусь об образовании. </w:t>
      </w:r>
    </w:p>
    <w:p w:rsidR="00F12047" w:rsidRPr="009062E2" w:rsidRDefault="00CB1A06" w:rsidP="00F12047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2. </w:t>
      </w:r>
      <w:r w:rsidR="00F12047" w:rsidRPr="009062E2">
        <w:rPr>
          <w:color w:val="auto"/>
          <w:sz w:val="30"/>
          <w:szCs w:val="30"/>
        </w:rPr>
        <w:t xml:space="preserve">Положение об учреждении общего среднего образования, утвержденное постановлением Министерства образования Республики Беларусь от 20.12.2011 № 283 (с изменениями и дополнениями от 04.02.2014 № 9 и от 10.04.2014 № 38). </w:t>
      </w:r>
    </w:p>
    <w:p w:rsidR="00F12047" w:rsidRPr="009062E2" w:rsidRDefault="00F12047" w:rsidP="00F12047">
      <w:pPr>
        <w:pStyle w:val="Default"/>
        <w:jc w:val="both"/>
        <w:rPr>
          <w:color w:val="auto"/>
          <w:sz w:val="30"/>
          <w:szCs w:val="30"/>
        </w:rPr>
      </w:pPr>
      <w:r w:rsidRPr="009062E2">
        <w:rPr>
          <w:color w:val="auto"/>
          <w:sz w:val="30"/>
          <w:szCs w:val="30"/>
        </w:rPr>
        <w:t xml:space="preserve">3. Правила проведения аттестации учащихся при освоении содержания образовательных программ общего среднего образования, </w:t>
      </w:r>
      <w:r w:rsidRPr="009062E2">
        <w:rPr>
          <w:color w:val="auto"/>
          <w:sz w:val="30"/>
          <w:szCs w:val="30"/>
        </w:rPr>
        <w:lastRenderedPageBreak/>
        <w:t xml:space="preserve">утвержденные постановлением Министерства образования Республики Беларусь от 20.06.2011 № 38. </w:t>
      </w:r>
    </w:p>
    <w:p w:rsidR="00F12047" w:rsidRPr="009062E2" w:rsidRDefault="00F12047" w:rsidP="00F12047">
      <w:pPr>
        <w:pStyle w:val="Default"/>
        <w:jc w:val="both"/>
        <w:rPr>
          <w:color w:val="auto"/>
          <w:sz w:val="30"/>
          <w:szCs w:val="30"/>
        </w:rPr>
      </w:pPr>
      <w:r w:rsidRPr="009062E2">
        <w:rPr>
          <w:color w:val="auto"/>
          <w:sz w:val="30"/>
          <w:szCs w:val="30"/>
        </w:rPr>
        <w:t xml:space="preserve">4. Нормы оценки результатов учебной деятельности учащихся общеобразовательных учреждений по учебным предметам, утвержденные приказом Министерства образования Республики Беларусь от 29.05.2009 № 674 (с изменениями и дополнениями от 29.09.2010 № 635). </w:t>
      </w:r>
    </w:p>
    <w:p w:rsidR="00F12047" w:rsidRDefault="00F12047" w:rsidP="00F12047">
      <w:pPr>
        <w:pStyle w:val="Default"/>
        <w:jc w:val="both"/>
        <w:rPr>
          <w:color w:val="auto"/>
          <w:sz w:val="30"/>
          <w:szCs w:val="30"/>
        </w:rPr>
      </w:pPr>
      <w:r w:rsidRPr="009062E2">
        <w:rPr>
          <w:color w:val="auto"/>
          <w:sz w:val="30"/>
          <w:szCs w:val="30"/>
        </w:rPr>
        <w:t xml:space="preserve">5. Санитарные нормы и правила «Требования для учреждений общего среднего образования», утвержденные постановлением Министерства здравоохранения Республики Беларусь от 27.12.2012 № 206 (с изменениями и дополнениями от 29.07.2014 № 63 и от 25.11.2014 № 78). </w:t>
      </w:r>
    </w:p>
    <w:p w:rsidR="00D5258B" w:rsidRDefault="00D5258B" w:rsidP="00F12047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6. Рекомендации по итогам республиканского мониторинга качества общего среднего образования, проведенного Национальным институтом образования.</w:t>
      </w:r>
    </w:p>
    <w:p w:rsidR="00D5258B" w:rsidRDefault="00D5258B" w:rsidP="00D5258B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D5258B" w:rsidRPr="00D5258B" w:rsidRDefault="00D5258B" w:rsidP="00D5258B">
      <w:pPr>
        <w:pStyle w:val="10"/>
        <w:tabs>
          <w:tab w:val="left" w:pos="772"/>
          <w:tab w:val="left" w:pos="4842"/>
        </w:tabs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Изучить нормативно-правовое обеспечение для орга</w:t>
      </w:r>
      <w:r w:rsidR="005D7D94">
        <w:rPr>
          <w:rFonts w:ascii="Times New Roman" w:eastAsia="Times New Roman" w:hAnsi="Times New Roman" w:cs="Times New Roman"/>
          <w:sz w:val="30"/>
          <w:szCs w:val="30"/>
        </w:rPr>
        <w:t>низации учебного процесса в 2020/2021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учебном году.</w:t>
      </w:r>
    </w:p>
    <w:p w:rsidR="00F12047" w:rsidRPr="009062E2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062E2">
        <w:rPr>
          <w:rFonts w:ascii="Times New Roman" w:hAnsi="Times New Roman" w:cs="Times New Roman"/>
          <w:color w:val="auto"/>
          <w:sz w:val="30"/>
          <w:szCs w:val="30"/>
        </w:rPr>
        <w:t>Выступили:</w:t>
      </w:r>
    </w:p>
    <w:p w:rsidR="00F12047" w:rsidRDefault="00EF52A8" w:rsidP="00F12047">
      <w:pPr>
        <w:pStyle w:val="10"/>
        <w:numPr>
          <w:ilvl w:val="0"/>
          <w:numId w:val="1"/>
        </w:numPr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Шурко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О.Т. – в</w:t>
      </w:r>
      <w:r w:rsidR="006F0106">
        <w:rPr>
          <w:rFonts w:ascii="Times New Roman" w:hAnsi="Times New Roman" w:cs="Times New Roman"/>
          <w:sz w:val="30"/>
          <w:szCs w:val="30"/>
        </w:rPr>
        <w:t xml:space="preserve"> 2019/2020</w:t>
      </w:r>
      <w:r w:rsidR="00F12047">
        <w:rPr>
          <w:rFonts w:ascii="Times New Roman" w:hAnsi="Times New Roman" w:cs="Times New Roman"/>
          <w:sz w:val="30"/>
          <w:szCs w:val="30"/>
        </w:rPr>
        <w:t xml:space="preserve"> учебном году произошли изменения </w:t>
      </w:r>
      <w:proofErr w:type="gramStart"/>
      <w:r w:rsidR="00F12047">
        <w:rPr>
          <w:rFonts w:ascii="Times New Roman" w:hAnsi="Times New Roman" w:cs="Times New Roman"/>
          <w:sz w:val="30"/>
          <w:szCs w:val="30"/>
        </w:rPr>
        <w:t>в</w:t>
      </w:r>
      <w:proofErr w:type="gramEnd"/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75A9">
        <w:rPr>
          <w:rFonts w:ascii="Times New Roman" w:hAnsi="Times New Roman" w:cs="Times New Roman"/>
          <w:sz w:val="30"/>
          <w:szCs w:val="30"/>
        </w:rPr>
        <w:t xml:space="preserve">учебном </w:t>
      </w:r>
      <w:proofErr w:type="gramStart"/>
      <w:r w:rsidRPr="005175A9">
        <w:rPr>
          <w:rFonts w:ascii="Times New Roman" w:hAnsi="Times New Roman" w:cs="Times New Roman"/>
          <w:sz w:val="30"/>
          <w:szCs w:val="30"/>
        </w:rPr>
        <w:t>плане</w:t>
      </w:r>
      <w:proofErr w:type="gramEnd"/>
      <w:r w:rsidRPr="005175A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 связи с изменением учебных программ для второго класса изменилось количество учебных часов по русскому и белорусскому языкам и литературе, а также введен предмет ОБЖ. В программе  остальных классов изменений не было.</w:t>
      </w:r>
    </w:p>
    <w:p w:rsidR="00F12047" w:rsidRPr="00D5258B" w:rsidRDefault="00F12047" w:rsidP="00D5258B">
      <w:pPr>
        <w:pStyle w:val="10"/>
        <w:numPr>
          <w:ilvl w:val="0"/>
          <w:numId w:val="1"/>
        </w:numPr>
        <w:tabs>
          <w:tab w:val="left" w:pos="772"/>
          <w:tab w:val="left" w:pos="4842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Козелецкая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М.А.</w:t>
      </w:r>
      <w:r w:rsidR="00D5258B">
        <w:rPr>
          <w:rFonts w:ascii="Times New Roman" w:hAnsi="Times New Roman" w:cs="Times New Roman"/>
          <w:sz w:val="30"/>
          <w:szCs w:val="30"/>
        </w:rPr>
        <w:t xml:space="preserve"> –</w:t>
      </w:r>
      <w:r w:rsidRPr="00D5258B">
        <w:rPr>
          <w:rFonts w:ascii="Times New Roman" w:hAnsi="Times New Roman" w:cs="Times New Roman"/>
          <w:sz w:val="30"/>
          <w:szCs w:val="30"/>
        </w:rPr>
        <w:t xml:space="preserve"> чтобы грамотно организовать </w:t>
      </w:r>
    </w:p>
    <w:p w:rsidR="00F12047" w:rsidRPr="005661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66147">
        <w:rPr>
          <w:rFonts w:ascii="Times New Roman" w:hAnsi="Times New Roman" w:cs="Times New Roman"/>
          <w:sz w:val="30"/>
          <w:szCs w:val="30"/>
        </w:rPr>
        <w:t>образовательный</w:t>
      </w:r>
      <w:r w:rsidRPr="0056614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D7D94">
        <w:rPr>
          <w:rFonts w:ascii="Times New Roman" w:hAnsi="Times New Roman" w:cs="Times New Roman"/>
          <w:sz w:val="30"/>
          <w:szCs w:val="30"/>
        </w:rPr>
        <w:t>процесс в 2020/2021</w:t>
      </w:r>
      <w:r w:rsidR="00A50A51">
        <w:rPr>
          <w:rFonts w:ascii="Times New Roman" w:hAnsi="Times New Roman" w:cs="Times New Roman"/>
          <w:sz w:val="30"/>
          <w:szCs w:val="30"/>
        </w:rPr>
        <w:t xml:space="preserve"> </w:t>
      </w:r>
      <w:r w:rsidRPr="00566147">
        <w:rPr>
          <w:rFonts w:ascii="Times New Roman" w:hAnsi="Times New Roman" w:cs="Times New Roman"/>
          <w:sz w:val="30"/>
          <w:szCs w:val="30"/>
        </w:rPr>
        <w:t>учебном году каждый учитель должен иметь следующее научно-методическое обеспечение: типовой учебный план, учебные программы, учебники и учебные пособия, календарно-тематическое планирование, учебно-методические комплексы для факультативных занятий, контрольно-измерительные материалы и дидактические сценарии уроков, электронные средства обучения, уче</w:t>
      </w:r>
      <w:r w:rsidR="00A50A51">
        <w:rPr>
          <w:rFonts w:ascii="Times New Roman" w:hAnsi="Times New Roman" w:cs="Times New Roman"/>
          <w:sz w:val="30"/>
          <w:szCs w:val="30"/>
        </w:rPr>
        <w:t>бно-методические издания для учи</w:t>
      </w:r>
      <w:r w:rsidRPr="00566147">
        <w:rPr>
          <w:rFonts w:ascii="Times New Roman" w:hAnsi="Times New Roman" w:cs="Times New Roman"/>
          <w:sz w:val="30"/>
          <w:szCs w:val="30"/>
        </w:rPr>
        <w:t>телей и учащихся, статьи, научно-популярная литература.</w:t>
      </w:r>
    </w:p>
    <w:p w:rsidR="00F12047" w:rsidRDefault="00EF52A8" w:rsidP="00F12047">
      <w:pPr>
        <w:pStyle w:val="10"/>
        <w:numPr>
          <w:ilvl w:val="0"/>
          <w:numId w:val="1"/>
        </w:numPr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Губаревич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Л.Н. – в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 новом учебном году произошли изменения и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«Методических рекомендациях по формированию культуры устной и письменной речи в учреждениях образования, которые реализуют образовательные программы общего среднего образования» от </w:t>
      </w:r>
      <w:r w:rsidR="00F8571E">
        <w:rPr>
          <w:rFonts w:ascii="Times New Roman" w:eastAsia="Times New Roman" w:hAnsi="Times New Roman" w:cs="Times New Roman"/>
          <w:color w:val="auto"/>
          <w:sz w:val="30"/>
          <w:szCs w:val="30"/>
        </w:rPr>
        <w:t>06.06.2016 г</w:t>
      </w:r>
      <w:r w:rsidRPr="00F8571E">
        <w:rPr>
          <w:rFonts w:ascii="Times New Roman" w:eastAsia="Times New Roman" w:hAnsi="Times New Roman" w:cs="Times New Roman"/>
          <w:color w:val="auto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50A51">
        <w:rPr>
          <w:rFonts w:ascii="Times New Roman" w:eastAsia="Times New Roman" w:hAnsi="Times New Roman" w:cs="Times New Roman"/>
          <w:sz w:val="30"/>
          <w:szCs w:val="30"/>
        </w:rPr>
        <w:t>В связи с внедрением новой программы для четвертого класса, изменилось количество обязательных контрольных работ.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Решили: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Принять к сведению и выполнять данные рекомендации.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F12047" w:rsidRDefault="00890D3B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Шуневич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Н.В. – д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ля организации учебного процесса учителя </w:t>
      </w:r>
      <w:r w:rsidR="00A50A51">
        <w:rPr>
          <w:rFonts w:ascii="Times New Roman" w:eastAsia="Times New Roman" w:hAnsi="Times New Roman" w:cs="Times New Roman"/>
          <w:sz w:val="30"/>
          <w:szCs w:val="30"/>
        </w:rPr>
        <w:t xml:space="preserve">первых-третьих классов 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>буд</w:t>
      </w:r>
      <w:r w:rsidR="00A50A51">
        <w:rPr>
          <w:rFonts w:ascii="Times New Roman" w:eastAsia="Times New Roman" w:hAnsi="Times New Roman" w:cs="Times New Roman"/>
          <w:sz w:val="30"/>
          <w:szCs w:val="30"/>
        </w:rPr>
        <w:t>ут пользоваться программами 2017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 года, учителя </w:t>
      </w:r>
      <w:r w:rsidR="00A50A51">
        <w:rPr>
          <w:rFonts w:ascii="Times New Roman" w:eastAsia="Times New Roman" w:hAnsi="Times New Roman" w:cs="Times New Roman"/>
          <w:sz w:val="30"/>
          <w:szCs w:val="30"/>
        </w:rPr>
        <w:t>четвертых классов – 2018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 года. Также изданы новые учебники для </w:t>
      </w:r>
      <w:r w:rsidR="00A50A51">
        <w:rPr>
          <w:rFonts w:ascii="Times New Roman" w:eastAsia="Times New Roman" w:hAnsi="Times New Roman" w:cs="Times New Roman"/>
          <w:sz w:val="30"/>
          <w:szCs w:val="30"/>
        </w:rPr>
        <w:t>четвертого класса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 п</w:t>
      </w:r>
      <w:r w:rsidR="00585476">
        <w:rPr>
          <w:rFonts w:ascii="Times New Roman" w:eastAsia="Times New Roman" w:hAnsi="Times New Roman" w:cs="Times New Roman"/>
          <w:sz w:val="30"/>
          <w:szCs w:val="30"/>
        </w:rPr>
        <w:t>о белорусскому и русскому языкам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>, по белорусской и ру</w:t>
      </w:r>
      <w:r w:rsidR="00A50A51">
        <w:rPr>
          <w:rFonts w:ascii="Times New Roman" w:eastAsia="Times New Roman" w:hAnsi="Times New Roman" w:cs="Times New Roman"/>
          <w:sz w:val="30"/>
          <w:szCs w:val="30"/>
        </w:rPr>
        <w:t>сской литературе, по математике, МРБ.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 Министерством образования утверждена программа факультативного занятия для 1-2 классов «Мы познаем мир или Что? Зачем? Почему?». В методическом кабинете школы имеется ряд ЭСО по предметам, а также систематизирован материал, собранный учителями нашей школы по учебным предметам в электронном варианте.  Необходимо получить доступ в «Облаках» и работать с ним дома.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Решили:</w:t>
      </w:r>
    </w:p>
    <w:p w:rsidR="00F12047" w:rsidRPr="005600DC" w:rsidRDefault="00F8571E" w:rsidP="00F12047">
      <w:pPr>
        <w:pStyle w:val="10"/>
        <w:numPr>
          <w:ilvl w:val="0"/>
          <w:numId w:val="2"/>
        </w:numPr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>Использовать в своей работе материалы  виртуального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12047" w:rsidRPr="005600DC">
        <w:rPr>
          <w:rFonts w:ascii="Times New Roman" w:eastAsia="Times New Roman" w:hAnsi="Times New Roman" w:cs="Times New Roman"/>
          <w:sz w:val="30"/>
          <w:szCs w:val="30"/>
        </w:rPr>
        <w:t>методического кабинета школы.</w:t>
      </w:r>
    </w:p>
    <w:p w:rsidR="00F12047" w:rsidRPr="00F8571E" w:rsidRDefault="00F8571E" w:rsidP="00F12047">
      <w:pPr>
        <w:pStyle w:val="10"/>
        <w:numPr>
          <w:ilvl w:val="0"/>
          <w:numId w:val="2"/>
        </w:numPr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12047">
        <w:rPr>
          <w:rFonts w:ascii="Times New Roman" w:eastAsia="Times New Roman" w:hAnsi="Times New Roman" w:cs="Times New Roman"/>
          <w:sz w:val="30"/>
          <w:szCs w:val="30"/>
        </w:rPr>
        <w:t xml:space="preserve">Пополнять в течение года материалы виртуального методического </w:t>
      </w:r>
      <w:r w:rsidR="00F12047" w:rsidRPr="00F8571E">
        <w:rPr>
          <w:rFonts w:ascii="Times New Roman" w:eastAsia="Times New Roman" w:hAnsi="Times New Roman" w:cs="Times New Roman"/>
          <w:sz w:val="30"/>
          <w:szCs w:val="30"/>
        </w:rPr>
        <w:t>кабинета своими разработками уроков, интересными находками.</w:t>
      </w:r>
    </w:p>
    <w:p w:rsidR="00F12047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Слушали:</w:t>
      </w:r>
    </w:p>
    <w:p w:rsidR="00F12047" w:rsidRPr="00541EF8" w:rsidRDefault="00B57595" w:rsidP="00FC556C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        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Плахина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Р.Ф</w:t>
      </w:r>
      <w:r w:rsidR="00F12047">
        <w:rPr>
          <w:rFonts w:ascii="Times New Roman" w:eastAsia="Times New Roman" w:hAnsi="Times New Roman"/>
          <w:sz w:val="30"/>
          <w:szCs w:val="30"/>
        </w:rPr>
        <w:t xml:space="preserve">. – </w:t>
      </w:r>
      <w:r w:rsidR="00F12047" w:rsidRPr="008C3E89">
        <w:rPr>
          <w:rFonts w:ascii="Times New Roman" w:eastAsia="Times New Roman" w:hAnsi="Times New Roman"/>
          <w:sz w:val="30"/>
          <w:szCs w:val="30"/>
        </w:rPr>
        <w:t xml:space="preserve">предлагаю в этом учебном году </w:t>
      </w:r>
      <w:r w:rsidR="00F8571E">
        <w:rPr>
          <w:rFonts w:ascii="Times New Roman" w:eastAsia="Times New Roman" w:hAnsi="Times New Roman"/>
          <w:sz w:val="30"/>
          <w:szCs w:val="30"/>
        </w:rPr>
        <w:t xml:space="preserve">принять к сведению рекомендации </w:t>
      </w:r>
      <w:r w:rsidR="00F8571E">
        <w:rPr>
          <w:rFonts w:ascii="Times New Roman" w:hAnsi="Times New Roman"/>
          <w:sz w:val="30"/>
          <w:szCs w:val="30"/>
        </w:rPr>
        <w:t xml:space="preserve">управления учебно-методической </w:t>
      </w:r>
      <w:r w:rsidR="00F12047" w:rsidRPr="008C3E89">
        <w:rPr>
          <w:rFonts w:ascii="Times New Roman" w:hAnsi="Times New Roman"/>
          <w:sz w:val="30"/>
          <w:szCs w:val="30"/>
        </w:rPr>
        <w:t>работы Государственного учреждения образования «Академия последипломного образования» и организовать работу нашего МО ориентируясь на основную методическую тему школы «</w:t>
      </w:r>
      <w:r w:rsidR="009B52FC" w:rsidRPr="009B52FC">
        <w:rPr>
          <w:rFonts w:ascii="Times New Roman" w:hAnsi="Times New Roman"/>
          <w:sz w:val="30"/>
          <w:szCs w:val="30"/>
        </w:rPr>
        <w:t>Совершенствование компетентности педагогов по вопросам организации учебно-познавательной деятельности учащихся</w:t>
      </w:r>
      <w:r w:rsidR="009B52FC">
        <w:rPr>
          <w:rFonts w:ascii="Times New Roman" w:hAnsi="Times New Roman"/>
          <w:sz w:val="30"/>
          <w:szCs w:val="30"/>
        </w:rPr>
        <w:t>». О</w:t>
      </w:r>
      <w:r w:rsidR="00F12047" w:rsidRPr="008C3E89">
        <w:rPr>
          <w:rFonts w:ascii="Times New Roman" w:hAnsi="Times New Roman"/>
          <w:sz w:val="30"/>
          <w:szCs w:val="30"/>
        </w:rPr>
        <w:t xml:space="preserve">сновной целью поставить </w:t>
      </w:r>
      <w:r w:rsidR="009B52FC">
        <w:rPr>
          <w:rFonts w:ascii="Times New Roman" w:hAnsi="Times New Roman"/>
          <w:sz w:val="30"/>
          <w:szCs w:val="30"/>
        </w:rPr>
        <w:t>с</w:t>
      </w:r>
      <w:r w:rsidR="009B52FC" w:rsidRPr="009B52FC">
        <w:rPr>
          <w:rFonts w:ascii="Times New Roman" w:hAnsi="Times New Roman"/>
          <w:sz w:val="30"/>
          <w:szCs w:val="30"/>
        </w:rPr>
        <w:t xml:space="preserve">овершенствование образовательного процесса, повышение профессионального мастерства педагогов учреждений образования района, освоение рациональных методов и приёмов обучения и воспитания учащихся с учётом достижений современной педагогической науки и эффективной педагогической </w:t>
      </w:r>
      <w:r w:rsidR="009B52FC">
        <w:rPr>
          <w:rFonts w:ascii="Times New Roman" w:hAnsi="Times New Roman"/>
          <w:sz w:val="30"/>
          <w:szCs w:val="30"/>
        </w:rPr>
        <w:t xml:space="preserve"> </w:t>
      </w:r>
      <w:r w:rsidR="00F12047" w:rsidRPr="008C3E89">
        <w:rPr>
          <w:rFonts w:ascii="Times New Roman" w:hAnsi="Times New Roman"/>
          <w:bCs/>
          <w:sz w:val="30"/>
          <w:szCs w:val="30"/>
        </w:rPr>
        <w:t>и провест</w:t>
      </w:r>
      <w:r w:rsidR="00541EF8">
        <w:rPr>
          <w:rFonts w:ascii="Times New Roman" w:hAnsi="Times New Roman"/>
          <w:bCs/>
          <w:sz w:val="30"/>
          <w:szCs w:val="30"/>
        </w:rPr>
        <w:t>и заседания по следующим темам: «</w:t>
      </w:r>
      <w:r w:rsidR="009B52FC" w:rsidRPr="009B52FC">
        <w:rPr>
          <w:rFonts w:ascii="Times New Roman" w:hAnsi="Times New Roman"/>
          <w:bCs/>
          <w:sz w:val="30"/>
          <w:szCs w:val="30"/>
        </w:rPr>
        <w:t>Организация учебно-познав</w:t>
      </w:r>
      <w:r w:rsidR="009B52FC">
        <w:rPr>
          <w:rFonts w:ascii="Times New Roman" w:hAnsi="Times New Roman"/>
          <w:bCs/>
          <w:sz w:val="30"/>
          <w:szCs w:val="30"/>
        </w:rPr>
        <w:t xml:space="preserve">ательной деятельности учащихся </w:t>
      </w:r>
      <w:r w:rsidR="009B52FC" w:rsidRPr="009B52FC">
        <w:rPr>
          <w:rFonts w:ascii="Times New Roman" w:hAnsi="Times New Roman"/>
          <w:bCs/>
          <w:sz w:val="30"/>
          <w:szCs w:val="30"/>
        </w:rPr>
        <w:t>начальных классов на уч</w:t>
      </w:r>
      <w:r w:rsidR="009B52FC">
        <w:rPr>
          <w:rFonts w:ascii="Times New Roman" w:hAnsi="Times New Roman"/>
          <w:bCs/>
          <w:sz w:val="30"/>
          <w:szCs w:val="30"/>
        </w:rPr>
        <w:t xml:space="preserve">ебных занятиях и управление ею </w:t>
      </w:r>
      <w:r w:rsidR="009B52FC" w:rsidRPr="009B52FC">
        <w:rPr>
          <w:rFonts w:ascii="Times New Roman" w:hAnsi="Times New Roman"/>
          <w:bCs/>
          <w:sz w:val="30"/>
          <w:szCs w:val="30"/>
        </w:rPr>
        <w:t>(общие подходы, с учетом предметной специфики)</w:t>
      </w:r>
      <w:r w:rsidR="00541EF8">
        <w:rPr>
          <w:rFonts w:ascii="Times New Roman" w:hAnsi="Times New Roman"/>
          <w:bCs/>
          <w:sz w:val="30"/>
          <w:szCs w:val="30"/>
        </w:rPr>
        <w:t>», «</w:t>
      </w:r>
      <w:r w:rsidR="00541EF8" w:rsidRPr="00541EF8">
        <w:rPr>
          <w:rFonts w:ascii="Times New Roman" w:hAnsi="Times New Roman"/>
          <w:bCs/>
          <w:sz w:val="30"/>
          <w:szCs w:val="30"/>
        </w:rPr>
        <w:t>Современные по</w:t>
      </w:r>
      <w:r w:rsidR="00541EF8">
        <w:rPr>
          <w:rFonts w:ascii="Times New Roman" w:hAnsi="Times New Roman"/>
          <w:bCs/>
          <w:sz w:val="30"/>
          <w:szCs w:val="30"/>
        </w:rPr>
        <w:t>дходы к организации контрольно-</w:t>
      </w:r>
      <w:r w:rsidR="00541EF8" w:rsidRPr="00541EF8">
        <w:rPr>
          <w:rFonts w:ascii="Times New Roman" w:hAnsi="Times New Roman"/>
          <w:bCs/>
          <w:sz w:val="30"/>
          <w:szCs w:val="30"/>
        </w:rPr>
        <w:t>оценочной деятельности учащихся и учителя</w:t>
      </w:r>
      <w:r w:rsidR="00541EF8">
        <w:rPr>
          <w:rFonts w:ascii="Times New Roman" w:hAnsi="Times New Roman"/>
          <w:bCs/>
          <w:sz w:val="30"/>
          <w:szCs w:val="30"/>
        </w:rPr>
        <w:t>», «</w:t>
      </w:r>
      <w:r w:rsidR="00FC556C" w:rsidRPr="00FC556C">
        <w:rPr>
          <w:rFonts w:ascii="Times New Roman" w:hAnsi="Times New Roman"/>
          <w:bCs/>
          <w:sz w:val="30"/>
          <w:szCs w:val="30"/>
        </w:rPr>
        <w:t>Особенности орг</w:t>
      </w:r>
      <w:r w:rsidR="00FC556C">
        <w:rPr>
          <w:rFonts w:ascii="Times New Roman" w:hAnsi="Times New Roman"/>
          <w:bCs/>
          <w:sz w:val="30"/>
          <w:szCs w:val="30"/>
        </w:rPr>
        <w:t xml:space="preserve">анизации, управления и контроля </w:t>
      </w:r>
      <w:r w:rsidR="00FC556C" w:rsidRPr="00FC556C">
        <w:rPr>
          <w:rFonts w:ascii="Times New Roman" w:hAnsi="Times New Roman"/>
          <w:bCs/>
          <w:sz w:val="30"/>
          <w:szCs w:val="30"/>
        </w:rPr>
        <w:t>учебно-познавательной деятельн</w:t>
      </w:r>
      <w:r w:rsidR="00FC556C">
        <w:rPr>
          <w:rFonts w:ascii="Times New Roman" w:hAnsi="Times New Roman"/>
          <w:bCs/>
          <w:sz w:val="30"/>
          <w:szCs w:val="30"/>
        </w:rPr>
        <w:t xml:space="preserve">ости учащихся с использованием </w:t>
      </w:r>
      <w:r w:rsidR="00FC556C" w:rsidRPr="00FC556C">
        <w:rPr>
          <w:rFonts w:ascii="Times New Roman" w:hAnsi="Times New Roman"/>
          <w:bCs/>
          <w:sz w:val="30"/>
          <w:szCs w:val="30"/>
        </w:rPr>
        <w:t>современных средств коммуник</w:t>
      </w:r>
      <w:r w:rsidR="00FC556C">
        <w:rPr>
          <w:rFonts w:ascii="Times New Roman" w:hAnsi="Times New Roman"/>
          <w:bCs/>
          <w:sz w:val="30"/>
          <w:szCs w:val="30"/>
        </w:rPr>
        <w:t xml:space="preserve">ации, дистанционного обучения и </w:t>
      </w:r>
      <w:r w:rsidR="00FC556C" w:rsidRPr="00FC556C">
        <w:rPr>
          <w:rFonts w:ascii="Times New Roman" w:hAnsi="Times New Roman"/>
          <w:bCs/>
          <w:sz w:val="30"/>
          <w:szCs w:val="30"/>
        </w:rPr>
        <w:t>образовательных Интернет-ресурсов</w:t>
      </w:r>
      <w:r w:rsidR="00FC556C">
        <w:rPr>
          <w:rFonts w:ascii="Times New Roman" w:hAnsi="Times New Roman"/>
          <w:bCs/>
          <w:sz w:val="30"/>
          <w:szCs w:val="30"/>
        </w:rPr>
        <w:t>»</w:t>
      </w:r>
      <w:r w:rsidR="00541EF8" w:rsidRPr="00541EF8">
        <w:rPr>
          <w:rFonts w:ascii="Times New Roman" w:hAnsi="Times New Roman"/>
          <w:bCs/>
          <w:sz w:val="30"/>
          <w:szCs w:val="30"/>
        </w:rPr>
        <w:t>.</w:t>
      </w: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Решили:</w:t>
      </w:r>
    </w:p>
    <w:p w:rsidR="00F12047" w:rsidRDefault="00F12047" w:rsidP="00F120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Принять предложение и спланировать работу МО в течение</w:t>
      </w:r>
      <w:r w:rsidRPr="00302CE1">
        <w:rPr>
          <w:rFonts w:ascii="Times New Roman" w:hAnsi="Times New Roman"/>
          <w:bCs/>
          <w:sz w:val="30"/>
          <w:szCs w:val="30"/>
        </w:rPr>
        <w:t xml:space="preserve"> сентября месяца</w:t>
      </w:r>
      <w:r>
        <w:rPr>
          <w:rFonts w:ascii="Times New Roman" w:hAnsi="Times New Roman"/>
          <w:bCs/>
          <w:sz w:val="30"/>
          <w:szCs w:val="30"/>
        </w:rPr>
        <w:t>.</w:t>
      </w:r>
    </w:p>
    <w:p w:rsidR="00F12047" w:rsidRDefault="00F8571E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Слушали:</w:t>
      </w:r>
    </w:p>
    <w:p w:rsidR="00F12047" w:rsidRDefault="00871243" w:rsidP="00F8571E">
      <w:pPr>
        <w:spacing w:after="0" w:line="240" w:lineRule="auto"/>
        <w:ind w:firstLine="851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Бабарика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Т.П</w:t>
      </w:r>
      <w:r w:rsidR="005600DC">
        <w:rPr>
          <w:rFonts w:ascii="Times New Roman" w:hAnsi="Times New Roman"/>
          <w:bCs/>
          <w:sz w:val="30"/>
          <w:szCs w:val="30"/>
        </w:rPr>
        <w:t>.</w:t>
      </w:r>
      <w:r w:rsidR="00541EF8">
        <w:rPr>
          <w:rFonts w:ascii="Times New Roman" w:hAnsi="Times New Roman"/>
          <w:bCs/>
          <w:sz w:val="30"/>
          <w:szCs w:val="30"/>
        </w:rPr>
        <w:t xml:space="preserve"> </w:t>
      </w:r>
      <w:r w:rsidR="00F12047">
        <w:rPr>
          <w:rFonts w:ascii="Times New Roman" w:hAnsi="Times New Roman"/>
          <w:bCs/>
          <w:sz w:val="30"/>
          <w:szCs w:val="30"/>
        </w:rPr>
        <w:t>– в новом учебном году администрация школы организовывает платные образовательные услуги. Учителя начальных классов также не должны остаться в стороне. Для этого надо заключить с родителями договора, разработать свою программу, утвердить у директора, составить календарное планирование. Стоимость одного занятия зависит от количества набранных человек в группу.</w:t>
      </w:r>
    </w:p>
    <w:p w:rsidR="004658FB" w:rsidRDefault="004658FB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4658FB" w:rsidRDefault="004658FB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Решили:</w:t>
      </w:r>
    </w:p>
    <w:p w:rsidR="00F12047" w:rsidRDefault="00F12047" w:rsidP="00F8571E">
      <w:pPr>
        <w:spacing w:after="0" w:line="240" w:lineRule="auto"/>
        <w:ind w:firstLine="851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Организовать группы для оказания платных образовательных услуг, составить календарное планир</w:t>
      </w:r>
      <w:r w:rsidR="005D7D94">
        <w:rPr>
          <w:rFonts w:ascii="Times New Roman" w:hAnsi="Times New Roman"/>
          <w:bCs/>
          <w:sz w:val="30"/>
          <w:szCs w:val="30"/>
        </w:rPr>
        <w:t>ование занятий до 1 октября 2020</w:t>
      </w:r>
      <w:r w:rsidR="00AA47CD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года.</w:t>
      </w: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Председатель                                                </w:t>
      </w:r>
      <w:r w:rsidR="000E4DBF">
        <w:rPr>
          <w:rFonts w:ascii="Times New Roman" w:hAnsi="Times New Roman"/>
          <w:bCs/>
          <w:sz w:val="30"/>
          <w:szCs w:val="30"/>
        </w:rPr>
        <w:t xml:space="preserve">                    Р.Ф.</w:t>
      </w:r>
      <w:r w:rsidR="00CA287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0E4DBF">
        <w:rPr>
          <w:rFonts w:ascii="Times New Roman" w:hAnsi="Times New Roman"/>
          <w:bCs/>
          <w:sz w:val="30"/>
          <w:szCs w:val="30"/>
        </w:rPr>
        <w:t>Плахина</w:t>
      </w:r>
      <w:proofErr w:type="spellEnd"/>
    </w:p>
    <w:p w:rsidR="00F12047" w:rsidRDefault="00F12047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Секретарь                                                                         </w:t>
      </w:r>
      <w:r w:rsidR="005600DC">
        <w:rPr>
          <w:rFonts w:ascii="Times New Roman" w:hAnsi="Times New Roman"/>
          <w:bCs/>
          <w:sz w:val="30"/>
          <w:szCs w:val="30"/>
        </w:rPr>
        <w:t xml:space="preserve"> Ю.А.</w:t>
      </w:r>
      <w:r w:rsidR="00CA287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="005600DC">
        <w:rPr>
          <w:rFonts w:ascii="Times New Roman" w:hAnsi="Times New Roman"/>
          <w:bCs/>
          <w:sz w:val="30"/>
          <w:szCs w:val="30"/>
        </w:rPr>
        <w:t>Деречинская</w:t>
      </w:r>
      <w:proofErr w:type="spellEnd"/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796DE1" w:rsidRDefault="00796DE1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2737D9" w:rsidRDefault="002737D9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bookmarkStart w:id="0" w:name="_GoBack"/>
      <w:bookmarkEnd w:id="0"/>
    </w:p>
    <w:p w:rsidR="00661C34" w:rsidRDefault="00661C34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</w:p>
    <w:p w:rsidR="00014513" w:rsidRDefault="00014513" w:rsidP="00F12047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lastRenderedPageBreak/>
        <w:t>Лист регистрации присутств</w:t>
      </w:r>
      <w:r w:rsidR="00862E5B">
        <w:rPr>
          <w:rFonts w:ascii="Times New Roman" w:hAnsi="Times New Roman"/>
          <w:bCs/>
          <w:sz w:val="30"/>
          <w:szCs w:val="30"/>
        </w:rPr>
        <w:t>ующих на заседании МО 28.08.2020</w:t>
      </w:r>
      <w:r>
        <w:rPr>
          <w:rFonts w:ascii="Times New Roman" w:hAnsi="Times New Roman"/>
          <w:bCs/>
          <w:sz w:val="30"/>
          <w:szCs w:val="30"/>
        </w:rPr>
        <w:t xml:space="preserve"> г.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14513">
        <w:rPr>
          <w:rFonts w:ascii="Times New Roman" w:hAnsi="Times New Roman"/>
          <w:bCs/>
          <w:sz w:val="30"/>
          <w:szCs w:val="30"/>
        </w:rPr>
        <w:t>Новицкая Лидия Николаевна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Шурко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Ольга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014513">
        <w:rPr>
          <w:rFonts w:ascii="Times New Roman" w:hAnsi="Times New Roman"/>
          <w:bCs/>
          <w:sz w:val="30"/>
          <w:szCs w:val="30"/>
        </w:rPr>
        <w:t>Тадеушевна</w:t>
      </w:r>
      <w:proofErr w:type="spellEnd"/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Грацкевич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Людмила Валентиновна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Губаревич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Людмила Николаевна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Микульская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Арина Викторовна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014513">
        <w:rPr>
          <w:rFonts w:ascii="Times New Roman" w:hAnsi="Times New Roman"/>
          <w:bCs/>
          <w:sz w:val="30"/>
          <w:szCs w:val="30"/>
        </w:rPr>
        <w:t>Данильчик Светлана Ивановна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Плахина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Раиса Фёдоровна</w:t>
      </w:r>
    </w:p>
    <w:p w:rsid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Козелецкая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Марина Арсеньевна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Деречинская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Юлия Александровна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 w:rsidRPr="00014513">
        <w:rPr>
          <w:rFonts w:ascii="Times New Roman" w:hAnsi="Times New Roman"/>
          <w:bCs/>
          <w:sz w:val="30"/>
          <w:szCs w:val="30"/>
        </w:rPr>
        <w:t>Шуневич</w:t>
      </w:r>
      <w:proofErr w:type="spellEnd"/>
      <w:r w:rsidRPr="00014513">
        <w:rPr>
          <w:rFonts w:ascii="Times New Roman" w:hAnsi="Times New Roman"/>
          <w:bCs/>
          <w:sz w:val="30"/>
          <w:szCs w:val="30"/>
        </w:rPr>
        <w:t xml:space="preserve"> Наталья Владимировна</w:t>
      </w:r>
    </w:p>
    <w:p w:rsidR="00014513" w:rsidRPr="00014513" w:rsidRDefault="00862E5B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Репницкая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Ольга Владимировна</w:t>
      </w:r>
    </w:p>
    <w:p w:rsidR="00014513" w:rsidRDefault="00862E5B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Захарчук Руслана Олеговна</w:t>
      </w:r>
    </w:p>
    <w:p w:rsid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Бузук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Оксана Михайловна</w:t>
      </w:r>
    </w:p>
    <w:p w:rsid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Глебко Наталья Александровна</w:t>
      </w:r>
    </w:p>
    <w:p w:rsidR="00014513" w:rsidRPr="00014513" w:rsidRDefault="00014513" w:rsidP="0001451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Подкович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Ирина Александровна</w:t>
      </w:r>
    </w:p>
    <w:p w:rsidR="00F12047" w:rsidRPr="008C3E89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12047" w:rsidRPr="00022788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2278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12047" w:rsidRPr="00022788" w:rsidRDefault="00F12047" w:rsidP="00F12047">
      <w:pPr>
        <w:pStyle w:val="10"/>
        <w:tabs>
          <w:tab w:val="left" w:pos="772"/>
          <w:tab w:val="left" w:pos="4842"/>
        </w:tabs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12047" w:rsidRPr="00022788" w:rsidRDefault="00F12047" w:rsidP="00F12047">
      <w:pPr>
        <w:pStyle w:val="Default"/>
        <w:jc w:val="both"/>
      </w:pPr>
    </w:p>
    <w:p w:rsidR="00F12047" w:rsidRPr="00347F89" w:rsidRDefault="00F12047" w:rsidP="00F12047">
      <w:pPr>
        <w:rPr>
          <w:rFonts w:ascii="Times New Roman" w:hAnsi="Times New Roman"/>
        </w:rPr>
      </w:pPr>
    </w:p>
    <w:sectPr w:rsidR="00F12047" w:rsidRPr="00347F89" w:rsidSect="00A15DF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756"/>
    <w:multiLevelType w:val="hybridMultilevel"/>
    <w:tmpl w:val="6014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84342"/>
    <w:multiLevelType w:val="hybridMultilevel"/>
    <w:tmpl w:val="1FE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818D5"/>
    <w:multiLevelType w:val="hybridMultilevel"/>
    <w:tmpl w:val="E44262C2"/>
    <w:lvl w:ilvl="0" w:tplc="2ED040E4">
      <w:start w:val="1"/>
      <w:numFmt w:val="decimal"/>
      <w:lvlText w:val="%1."/>
      <w:lvlJc w:val="left"/>
      <w:pPr>
        <w:ind w:left="96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E8E383F"/>
    <w:multiLevelType w:val="hybridMultilevel"/>
    <w:tmpl w:val="16C85312"/>
    <w:lvl w:ilvl="0" w:tplc="BD423CF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8042805"/>
    <w:multiLevelType w:val="hybridMultilevel"/>
    <w:tmpl w:val="9954D33E"/>
    <w:lvl w:ilvl="0" w:tplc="D3C85A4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B962F30"/>
    <w:multiLevelType w:val="hybridMultilevel"/>
    <w:tmpl w:val="FA4E2274"/>
    <w:lvl w:ilvl="0" w:tplc="BAB89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2047"/>
    <w:rsid w:val="00014513"/>
    <w:rsid w:val="00087C6D"/>
    <w:rsid w:val="000E4DBF"/>
    <w:rsid w:val="00100095"/>
    <w:rsid w:val="00130DE0"/>
    <w:rsid w:val="001B719C"/>
    <w:rsid w:val="001D6158"/>
    <w:rsid w:val="001D6BD1"/>
    <w:rsid w:val="002314C9"/>
    <w:rsid w:val="002737D9"/>
    <w:rsid w:val="002830C7"/>
    <w:rsid w:val="002A3BC0"/>
    <w:rsid w:val="002B023D"/>
    <w:rsid w:val="002D5D46"/>
    <w:rsid w:val="003164EC"/>
    <w:rsid w:val="003A26D2"/>
    <w:rsid w:val="003F74F2"/>
    <w:rsid w:val="004658FB"/>
    <w:rsid w:val="004F2455"/>
    <w:rsid w:val="00503CB2"/>
    <w:rsid w:val="00541EF8"/>
    <w:rsid w:val="005600DC"/>
    <w:rsid w:val="00585476"/>
    <w:rsid w:val="0059193B"/>
    <w:rsid w:val="005C7733"/>
    <w:rsid w:val="005D7D94"/>
    <w:rsid w:val="00642675"/>
    <w:rsid w:val="00661C34"/>
    <w:rsid w:val="006F0106"/>
    <w:rsid w:val="00734690"/>
    <w:rsid w:val="00796DE1"/>
    <w:rsid w:val="007F39EE"/>
    <w:rsid w:val="00837C10"/>
    <w:rsid w:val="00841B50"/>
    <w:rsid w:val="00862E5B"/>
    <w:rsid w:val="00871243"/>
    <w:rsid w:val="00890D3B"/>
    <w:rsid w:val="008C4B09"/>
    <w:rsid w:val="009062E2"/>
    <w:rsid w:val="009140A2"/>
    <w:rsid w:val="00926402"/>
    <w:rsid w:val="009B52FC"/>
    <w:rsid w:val="00A15DFD"/>
    <w:rsid w:val="00A3202E"/>
    <w:rsid w:val="00A50A51"/>
    <w:rsid w:val="00AA47CD"/>
    <w:rsid w:val="00AD6E36"/>
    <w:rsid w:val="00AF4FF2"/>
    <w:rsid w:val="00B11516"/>
    <w:rsid w:val="00B46EB3"/>
    <w:rsid w:val="00B57595"/>
    <w:rsid w:val="00B77CB6"/>
    <w:rsid w:val="00C242CC"/>
    <w:rsid w:val="00C254D7"/>
    <w:rsid w:val="00C55627"/>
    <w:rsid w:val="00C75F03"/>
    <w:rsid w:val="00CA2877"/>
    <w:rsid w:val="00CB1A06"/>
    <w:rsid w:val="00D5258B"/>
    <w:rsid w:val="00D65608"/>
    <w:rsid w:val="00D97670"/>
    <w:rsid w:val="00E04186"/>
    <w:rsid w:val="00EA4DF5"/>
    <w:rsid w:val="00EB51F9"/>
    <w:rsid w:val="00ED6695"/>
    <w:rsid w:val="00EF52A8"/>
    <w:rsid w:val="00F0155A"/>
    <w:rsid w:val="00F12047"/>
    <w:rsid w:val="00F15C59"/>
    <w:rsid w:val="00F8571E"/>
    <w:rsid w:val="00FC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47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12047"/>
    <w:pPr>
      <w:spacing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F12047"/>
    <w:pPr>
      <w:ind w:left="720"/>
      <w:contextualSpacing/>
    </w:pPr>
  </w:style>
  <w:style w:type="paragraph" w:customStyle="1" w:styleId="10">
    <w:name w:val="Обычный1"/>
    <w:rsid w:val="00F12047"/>
    <w:pPr>
      <w:spacing w:after="0" w:afterAutospacing="0"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F12047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E5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0418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onim3skol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nim3skol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63</cp:revision>
  <cp:lastPrinted>2020-09-18T19:38:00Z</cp:lastPrinted>
  <dcterms:created xsi:type="dcterms:W3CDTF">2017-10-24T08:51:00Z</dcterms:created>
  <dcterms:modified xsi:type="dcterms:W3CDTF">2021-03-05T18:47:00Z</dcterms:modified>
</cp:coreProperties>
</file>