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64E21" w:rsidRPr="00397272" w:rsidTr="004041E6">
        <w:tc>
          <w:tcPr>
            <w:tcW w:w="4785" w:type="dxa"/>
          </w:tcPr>
          <w:p w:rsidR="00564E21" w:rsidRPr="00F33557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564E21" w:rsidRPr="00F33557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F33557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564E21" w:rsidRPr="00397272" w:rsidRDefault="00564E21" w:rsidP="004041E6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эл.пошта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5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564E21" w:rsidRPr="00F33557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F33557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 xml:space="preserve">ГОСУДАРСТВЕННОЕ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r w:rsidRPr="00397272">
              <w:rPr>
                <w:rFonts w:ascii="Times New Roman" w:hAnsi="Times New Roman"/>
              </w:rPr>
              <w:t xml:space="preserve">УЧРЕЖДЕНИЕ </w:t>
            </w:r>
            <w:r w:rsidRPr="00397272">
              <w:rPr>
                <w:rFonts w:ascii="Times New Roman" w:hAnsi="Times New Roman"/>
                <w:lang w:val="be-BY"/>
              </w:rPr>
              <w:t>ОБРАЗОВАНИЯ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</w:rPr>
            </w:pPr>
            <w:r w:rsidRPr="00397272">
              <w:rPr>
                <w:rFonts w:ascii="Times New Roman" w:hAnsi="Times New Roman"/>
              </w:rPr>
              <w:t>«СРЕДНЯЯ ШКОЛА № 3 Г.СЛОНИМА»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397272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г.Слоним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>, Гродненская область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72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397272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397272">
              <w:rPr>
                <w:rFonts w:ascii="Times New Roman" w:hAnsi="Times New Roman"/>
                <w:sz w:val="18"/>
                <w:szCs w:val="18"/>
              </w:rPr>
              <w:t>эл.почта</w:t>
            </w:r>
            <w:proofErr w:type="spellEnd"/>
            <w:r w:rsidRPr="0039727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397272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  <w:r w:rsidRPr="00397272">
              <w:rPr>
                <w:rFonts w:ascii="Times New Roman" w:hAnsi="Times New Roman"/>
                <w:lang w:val="be-BY"/>
              </w:rPr>
              <w:t xml:space="preserve">  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564E21" w:rsidRPr="00397272" w:rsidTr="004041E6">
        <w:trPr>
          <w:trHeight w:val="692"/>
        </w:trPr>
        <w:tc>
          <w:tcPr>
            <w:tcW w:w="4785" w:type="dxa"/>
          </w:tcPr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564E21" w:rsidRPr="00397272" w:rsidRDefault="00F95F4D" w:rsidP="004041E6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05</w:t>
            </w:r>
            <w:r w:rsidR="004E027F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.11.2020</w:t>
            </w:r>
            <w:r w:rsidR="00564E21" w:rsidRPr="002C7970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г.</w:t>
            </w:r>
            <w:r w:rsidR="00564E21" w:rsidRPr="002C7970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 </w:t>
            </w:r>
            <w:r w:rsidR="00564E21" w:rsidRPr="00397272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</w:t>
            </w: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564E21" w:rsidRPr="00397272" w:rsidRDefault="00564E21" w:rsidP="004041E6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564E21" w:rsidRPr="00397272" w:rsidRDefault="00564E21" w:rsidP="004041E6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397272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564E21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 xml:space="preserve">заседания школьного </w:t>
      </w:r>
    </w:p>
    <w:p w:rsidR="00564E21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методического объединения</w:t>
      </w: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>учителей английского языка</w:t>
      </w: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>
        <w:t xml:space="preserve">Председатель - </w:t>
      </w:r>
      <w:proofErr w:type="spellStart"/>
      <w:r>
        <w:t>И.А</w:t>
      </w:r>
      <w:r w:rsidRPr="00D6658D">
        <w:t>.</w:t>
      </w:r>
      <w:r>
        <w:t>Герасик</w:t>
      </w:r>
      <w:proofErr w:type="spellEnd"/>
    </w:p>
    <w:p w:rsidR="00564E21" w:rsidRPr="00D6658D" w:rsidRDefault="00564E21" w:rsidP="00564E21">
      <w:pPr>
        <w:pStyle w:val="20"/>
        <w:shd w:val="clear" w:color="auto" w:fill="auto"/>
        <w:tabs>
          <w:tab w:val="left" w:pos="2891"/>
        </w:tabs>
        <w:spacing w:line="300" w:lineRule="exact"/>
        <w:ind w:firstLine="0"/>
        <w:jc w:val="left"/>
      </w:pPr>
      <w:r w:rsidRPr="00D6658D">
        <w:t xml:space="preserve">Секретарь - </w:t>
      </w:r>
      <w:proofErr w:type="spellStart"/>
      <w:r w:rsidRPr="00D6658D">
        <w:t>Н.И.Свидунович</w:t>
      </w:r>
      <w:proofErr w:type="spellEnd"/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 w:rsidRPr="00D6658D">
        <w:t>Присутствовали чле</w:t>
      </w:r>
      <w:r>
        <w:t xml:space="preserve">ны методического объединения – </w:t>
      </w:r>
      <w:proofErr w:type="gramStart"/>
      <w:r>
        <w:t xml:space="preserve">7 </w:t>
      </w:r>
      <w:r w:rsidRPr="00D6658D">
        <w:t xml:space="preserve"> человек</w:t>
      </w:r>
      <w:proofErr w:type="gramEnd"/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Герасик</w:t>
      </w:r>
      <w:proofErr w:type="spellEnd"/>
      <w:r>
        <w:t xml:space="preserve"> И.А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Данильчик С.В.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Казакевич Т.М.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Клинова</w:t>
      </w:r>
      <w:proofErr w:type="spellEnd"/>
      <w:r>
        <w:t xml:space="preserve"> Л.В.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Клыбик</w:t>
      </w:r>
      <w:proofErr w:type="spellEnd"/>
      <w:r>
        <w:t xml:space="preserve"> Н.Т.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r>
        <w:t>Петрович О.В.</w:t>
      </w:r>
    </w:p>
    <w:p w:rsidR="00564E21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  <w:proofErr w:type="spellStart"/>
      <w:r>
        <w:t>Свидунович</w:t>
      </w:r>
      <w:proofErr w:type="spellEnd"/>
      <w:r>
        <w:t xml:space="preserve"> Н.И.</w:t>
      </w:r>
    </w:p>
    <w:p w:rsidR="00564E21" w:rsidRPr="00D6658D" w:rsidRDefault="00564E21" w:rsidP="00564E21">
      <w:pPr>
        <w:pStyle w:val="20"/>
        <w:shd w:val="clear" w:color="auto" w:fill="auto"/>
        <w:spacing w:line="300" w:lineRule="exact"/>
        <w:ind w:firstLine="0"/>
        <w:jc w:val="left"/>
      </w:pPr>
    </w:p>
    <w:p w:rsidR="00564E21" w:rsidRDefault="00564E21" w:rsidP="00057292">
      <w:pPr>
        <w:pStyle w:val="20"/>
        <w:shd w:val="clear" w:color="auto" w:fill="auto"/>
        <w:spacing w:line="240" w:lineRule="auto"/>
        <w:ind w:firstLine="720"/>
      </w:pPr>
      <w:r>
        <w:t>Повестка дня</w:t>
      </w:r>
      <w:r w:rsidRPr="00D6658D">
        <w:t xml:space="preserve">: </w:t>
      </w:r>
    </w:p>
    <w:p w:rsidR="00564E21" w:rsidRPr="00564E21" w:rsidRDefault="00564E21" w:rsidP="0005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r w:rsidRPr="00564E21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564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27F" w:rsidRPr="004E0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учащихся при изучении иностранного языка с использованием инновационных технологий в образовательном процессе.</w:t>
      </w:r>
    </w:p>
    <w:p w:rsidR="00564E21" w:rsidRDefault="00564E21" w:rsidP="0005729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564E21">
        <w:rPr>
          <w:rFonts w:ascii="Times New Roman" w:eastAsia="Times New Roman" w:hAnsi="Times New Roman" w:cs="Times New Roman"/>
          <w:sz w:val="30"/>
          <w:szCs w:val="30"/>
        </w:rPr>
        <w:t xml:space="preserve"> Информация учителя английского языка</w:t>
      </w:r>
      <w:r w:rsidR="004E027F">
        <w:rPr>
          <w:rFonts w:ascii="Times New Roman" w:eastAsia="Times New Roman" w:hAnsi="Times New Roman" w:cs="Times New Roman"/>
          <w:sz w:val="30"/>
          <w:szCs w:val="30"/>
        </w:rPr>
        <w:t xml:space="preserve"> Н.Т. </w:t>
      </w:r>
      <w:proofErr w:type="spellStart"/>
      <w:r w:rsidR="004E027F">
        <w:rPr>
          <w:rFonts w:ascii="Times New Roman" w:eastAsia="Times New Roman" w:hAnsi="Times New Roman" w:cs="Times New Roman"/>
          <w:sz w:val="30"/>
          <w:szCs w:val="30"/>
        </w:rPr>
        <w:t>Клыбик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64E21" w:rsidRDefault="00564E21" w:rsidP="00057292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2.</w:t>
      </w:r>
      <w:r w:rsidRPr="00161397">
        <w:rPr>
          <w:color w:val="000000"/>
          <w:sz w:val="28"/>
          <w:szCs w:val="28"/>
        </w:rPr>
        <w:t xml:space="preserve"> </w:t>
      </w:r>
      <w:r w:rsidR="004E027F" w:rsidRPr="004E027F">
        <w:rPr>
          <w:color w:val="000000"/>
          <w:sz w:val="28"/>
          <w:szCs w:val="28"/>
        </w:rPr>
        <w:t>Проектная деятельность при обучении устной речи на III ступени обучения.</w:t>
      </w:r>
    </w:p>
    <w:p w:rsidR="00564E21" w:rsidRDefault="00564E21" w:rsidP="0005729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0"/>
          <w:szCs w:val="30"/>
        </w:rPr>
        <w:t xml:space="preserve"> </w:t>
      </w:r>
      <w:r w:rsidRPr="00AB4A5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</w:t>
      </w:r>
      <w:r w:rsidRPr="00564E21">
        <w:rPr>
          <w:rFonts w:ascii="Times New Roman" w:hAnsi="Times New Roman" w:cs="Times New Roman"/>
          <w:sz w:val="28"/>
          <w:szCs w:val="28"/>
        </w:rPr>
        <w:t>Информация учителя английского языка</w:t>
      </w:r>
      <w:r w:rsidR="004E027F">
        <w:rPr>
          <w:rFonts w:ascii="Times New Roman" w:hAnsi="Times New Roman" w:cs="Times New Roman"/>
          <w:sz w:val="28"/>
          <w:szCs w:val="28"/>
        </w:rPr>
        <w:t xml:space="preserve"> О.В. Петрович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27F" w:rsidRDefault="004E027F" w:rsidP="0005729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4E027F">
        <w:t xml:space="preserve"> </w:t>
      </w:r>
      <w:r w:rsidRPr="004E027F">
        <w:rPr>
          <w:rFonts w:ascii="Times New Roman" w:hAnsi="Times New Roman" w:cs="Times New Roman"/>
          <w:sz w:val="28"/>
          <w:szCs w:val="28"/>
        </w:rPr>
        <w:t>Роль межкультурной компетенции в обучении иностранному языку.</w:t>
      </w:r>
    </w:p>
    <w:p w:rsidR="004E027F" w:rsidRDefault="004E027F" w:rsidP="0005729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Информация С.В. Данильчик.</w:t>
      </w:r>
    </w:p>
    <w:p w:rsidR="00564E21" w:rsidRPr="00564E21" w:rsidRDefault="004E027F" w:rsidP="00057292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564E21">
        <w:rPr>
          <w:sz w:val="28"/>
          <w:szCs w:val="28"/>
        </w:rPr>
        <w:t>.</w:t>
      </w:r>
      <w:r w:rsidR="00564E21" w:rsidRPr="00564E21">
        <w:rPr>
          <w:sz w:val="28"/>
          <w:szCs w:val="28"/>
        </w:rPr>
        <w:t xml:space="preserve">Анализ результатов I этапа республиканской олимпиады по английскому языку. </w:t>
      </w:r>
    </w:p>
    <w:p w:rsidR="00564E21" w:rsidRDefault="00564E21" w:rsidP="0005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4E21">
        <w:rPr>
          <w:rFonts w:ascii="Times New Roman" w:hAnsi="Times New Roman" w:cs="Times New Roman"/>
          <w:sz w:val="28"/>
          <w:szCs w:val="28"/>
        </w:rPr>
        <w:t xml:space="preserve">Информация учителя английского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И.А.Герасик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74A1" w:rsidRDefault="00564E21" w:rsidP="000572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64E21">
        <w:rPr>
          <w:rFonts w:ascii="Times New Roman" w:eastAsia="Times New Roman" w:hAnsi="Times New Roman" w:cs="Times New Roman"/>
          <w:sz w:val="30"/>
          <w:szCs w:val="30"/>
        </w:rPr>
        <w:t xml:space="preserve">1.СЛУШАЛИ: </w:t>
      </w:r>
    </w:p>
    <w:p w:rsidR="004E027F" w:rsidRPr="00DF3FC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Клыбик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Н.Т. - </w:t>
      </w:r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Изучение иностранного языка для многих школьников является процессом достаточно затруднительным и даже утомительным. На начальном этапе обучение осложняется еще тем, что у них отсутствует осознание важности владения иностранным языком, в частности английским, хотя в </w:t>
      </w:r>
      <w:r w:rsidRPr="004E027F">
        <w:rPr>
          <w:rFonts w:ascii="Times New Roman" w:eastAsia="Times New Roman" w:hAnsi="Times New Roman" w:cs="Times New Roman"/>
          <w:sz w:val="30"/>
          <w:szCs w:val="30"/>
        </w:rPr>
        <w:lastRenderedPageBreak/>
        <w:t>современном стремительно развивающемся мире в эпоху глобализации и интернационализации сложно переоценить необходим</w:t>
      </w:r>
      <w:r w:rsidR="00DF3FCF">
        <w:rPr>
          <w:rFonts w:ascii="Times New Roman" w:eastAsia="Times New Roman" w:hAnsi="Times New Roman" w:cs="Times New Roman"/>
          <w:sz w:val="30"/>
          <w:szCs w:val="30"/>
        </w:rPr>
        <w:t>ость знания иностранных языков.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В век информационных технологий одним из наиболее эффективных инструментов являются Интернет-технологии и ресурсы.</w:t>
      </w:r>
    </w:p>
    <w:p w:rsidR="004E027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На уроках иностранного языка, а также для </w:t>
      </w:r>
      <w:proofErr w:type="gram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выполнения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самостоятельных</w:t>
      </w:r>
      <w:proofErr w:type="gram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 заданий дома, можно воспользоваться следующими Интернет-ресурсами:</w:t>
      </w:r>
    </w:p>
    <w:p w:rsidR="00057292" w:rsidRPr="00057292" w:rsidRDefault="00057292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электронные учебные пособия;</w:t>
      </w:r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видео- и аудиоматериалы;</w:t>
      </w:r>
      <w:bookmarkStart w:id="0" w:name="_GoBack"/>
      <w:bookmarkEnd w:id="0"/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интерактивные задания;</w:t>
      </w:r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онлайн-словари;</w:t>
      </w:r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онлайн-тесты;</w:t>
      </w:r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онлайн-игры;</w:t>
      </w:r>
    </w:p>
    <w:p w:rsidR="004E027F" w:rsidRPr="00057292" w:rsidRDefault="004E027F" w:rsidP="0005729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онлайн-конкурсы и олимпиады.</w:t>
      </w:r>
    </w:p>
    <w:p w:rsidR="004E027F" w:rsidRPr="00DF3FCF" w:rsidRDefault="005372C7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В настоящее время многие издательства (</w:t>
      </w:r>
      <w:proofErr w:type="spell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Macmillan</w:t>
      </w:r>
      <w:proofErr w:type="spell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Pearson</w:t>
      </w:r>
      <w:proofErr w:type="spell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Oxford</w:t>
      </w:r>
      <w:proofErr w:type="spell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University</w:t>
      </w:r>
      <w:proofErr w:type="spell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Press</w:t>
      </w:r>
      <w:proofErr w:type="spell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) выпускают не только печатные учебные пособия и их электронные версии, но и создают к ним интерактивные материалы: интерактивные рабочие тетради, интерактивные упражнения на основе видео к учебнику, дополнительные интерактивные упражнения по различным темам и т.д.</w:t>
      </w:r>
    </w:p>
    <w:p w:rsidR="004E027F" w:rsidRPr="00DF3FCF" w:rsidRDefault="005372C7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Онлайн-тесты, игры и словари можно найти на различных сайтах, которые </w:t>
      </w:r>
      <w:proofErr w:type="gramStart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>предлагают</w:t>
      </w:r>
      <w:proofErr w:type="gramEnd"/>
      <w:r w:rsidR="004E027F" w:rsidRPr="00DF3FCF">
        <w:rPr>
          <w:rFonts w:ascii="Times New Roman" w:eastAsia="Times New Roman" w:hAnsi="Times New Roman" w:cs="Times New Roman"/>
          <w:sz w:val="30"/>
          <w:szCs w:val="30"/>
        </w:rPr>
        <w:t xml:space="preserve"> как уже готовые тематические разработки, так и сервисы для создания собственных материалов.</w:t>
      </w:r>
    </w:p>
    <w:p w:rsidR="004E027F" w:rsidRPr="00DF3FCF" w:rsidRDefault="004E027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 xml:space="preserve">Известный факт, что наиболее эффективным является использование одноязычных словарей, </w:t>
      </w:r>
      <w:proofErr w:type="gramStart"/>
      <w:r w:rsidRPr="00DF3FCF">
        <w:rPr>
          <w:rFonts w:ascii="Times New Roman" w:eastAsia="Times New Roman" w:hAnsi="Times New Roman" w:cs="Times New Roman"/>
          <w:sz w:val="30"/>
          <w:szCs w:val="30"/>
        </w:rPr>
        <w:t>онлайн-версии</w:t>
      </w:r>
      <w:proofErr w:type="gramEnd"/>
      <w:r w:rsidRPr="00DF3FCF">
        <w:rPr>
          <w:rFonts w:ascii="Times New Roman" w:eastAsia="Times New Roman" w:hAnsi="Times New Roman" w:cs="Times New Roman"/>
          <w:sz w:val="30"/>
          <w:szCs w:val="30"/>
        </w:rPr>
        <w:t xml:space="preserve"> многих из которых доступны в сети Интернет:</w:t>
      </w:r>
    </w:p>
    <w:p w:rsidR="004E027F" w:rsidRPr="004E027F" w:rsidRDefault="004E027F" w:rsidP="000572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Американский словарь английского языка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Н.Уэбстера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https://www.merriam-webster.com/</w:t>
      </w:r>
    </w:p>
    <w:p w:rsidR="004E027F" w:rsidRPr="004E027F" w:rsidRDefault="004E027F" w:rsidP="000572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Словарь из</w:t>
      </w:r>
      <w:r w:rsidR="00057292">
        <w:rPr>
          <w:rFonts w:ascii="Times New Roman" w:eastAsia="Times New Roman" w:hAnsi="Times New Roman" w:cs="Times New Roman"/>
          <w:sz w:val="30"/>
          <w:szCs w:val="30"/>
        </w:rPr>
        <w:t xml:space="preserve">дательства </w:t>
      </w:r>
      <w:proofErr w:type="spellStart"/>
      <w:r w:rsidR="00057292">
        <w:rPr>
          <w:rFonts w:ascii="Times New Roman" w:eastAsia="Times New Roman" w:hAnsi="Times New Roman" w:cs="Times New Roman"/>
          <w:sz w:val="30"/>
          <w:szCs w:val="30"/>
        </w:rPr>
        <w:t>Macmillan</w:t>
      </w:r>
      <w:proofErr w:type="spellEnd"/>
      <w:r w:rsidR="0005729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E027F">
        <w:rPr>
          <w:rFonts w:ascii="Times New Roman" w:eastAsia="Times New Roman" w:hAnsi="Times New Roman" w:cs="Times New Roman"/>
          <w:sz w:val="30"/>
          <w:szCs w:val="30"/>
        </w:rPr>
        <w:t>https://www.macmillandictionary.com/</w:t>
      </w:r>
    </w:p>
    <w:p w:rsidR="004E027F" w:rsidRPr="004E027F" w:rsidRDefault="004E027F" w:rsidP="000572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Словарь</w:t>
      </w:r>
      <w:r w:rsidRPr="004E027F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</w:t>
      </w:r>
      <w:r w:rsidRPr="004E027F">
        <w:rPr>
          <w:rFonts w:ascii="Times New Roman" w:eastAsia="Times New Roman" w:hAnsi="Times New Roman" w:cs="Times New Roman"/>
          <w:sz w:val="30"/>
          <w:szCs w:val="30"/>
        </w:rPr>
        <w:t>издательства</w:t>
      </w:r>
      <w:r w:rsidRPr="004E027F">
        <w:rPr>
          <w:rFonts w:ascii="Times New Roman" w:eastAsia="Times New Roman" w:hAnsi="Times New Roman" w:cs="Times New Roman"/>
          <w:sz w:val="30"/>
          <w:szCs w:val="30"/>
          <w:lang w:val="en-US"/>
        </w:rPr>
        <w:t xml:space="preserve"> Cambridge University Press https://dictionary.cambridge.org/</w:t>
      </w:r>
    </w:p>
    <w:p w:rsidR="004E027F" w:rsidRPr="004E027F" w:rsidRDefault="004E027F" w:rsidP="0005729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Словарь издательства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Oxford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University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Press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https://www.oxfordlearnersdictionaries.com/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Обучающимся, которые достигли уровня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Pre-Intermediate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(ниже среднего) и выше, рекомендуется использовать именно одноязычные словари, поскольку это позволяет достичь следующих целей: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1) формирование культуры работы со словарем;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2) расширение словарного запаса;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lastRenderedPageBreak/>
        <w:t>3) развитие языковой догадки;</w:t>
      </w:r>
    </w:p>
    <w:p w:rsidR="004E027F" w:rsidRPr="00DF3FC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4) формирование способност</w:t>
      </w:r>
      <w:r w:rsidR="00DF3FCF">
        <w:rPr>
          <w:rFonts w:ascii="Times New Roman" w:eastAsia="Times New Roman" w:hAnsi="Times New Roman" w:cs="Times New Roman"/>
          <w:sz w:val="30"/>
          <w:szCs w:val="30"/>
        </w:rPr>
        <w:t>и мыслить на иностранном языке.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Среди множества сайтов, предоставляющих доступ к ресурсам, разработанным другими преподавателями (тесты, кроссворды, опросы, игры, комплексные задания, тренажеры устной речи и т.д.) и в то же время возможность создать новые с учетом нужд именно ваших учеников, можно выделить наиболее удобные и интуитивно понятные для пользователей: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1. https://onlinetestpad.com/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Сайт-сборник разнообразных тестов, опросов, игр и кроссвордов по совершенно различным тематикам.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2. https://quizizz.com/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Сервис позволяет проводить тесты в онлайн-формате в режиме ограниченного времени, когда каждый ученик на своем телефоне выполняет задания. Такие блиц-опросы создают определенную конкуренцию между обучающимися, что вызывает их интерес к заданию. Помимо использования непосредственно на уроке, данный ресурс можно применять и для домашнего задания.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3. https://wordwall.net/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Сайт содержит интерактивные задания «Колесо фортуны», «Виселица», «Анаграммы», «Открой коробку» и т.д. Многие педагоги пользуются представленным ресурсом в совершенно разных целях, начиная с необычной подачи привычных упражнений, заканчивая организацией заданий на развитие навыков говорения.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Разберем пример применения wordwall.net для проведения диктантов в начальной школе.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Для диктанта выбираем режим “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Word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E027F">
        <w:rPr>
          <w:rFonts w:ascii="Times New Roman" w:eastAsia="Times New Roman" w:hAnsi="Times New Roman" w:cs="Times New Roman"/>
          <w:sz w:val="30"/>
          <w:szCs w:val="30"/>
        </w:rPr>
        <w:t>wheel</w:t>
      </w:r>
      <w:proofErr w:type="spellEnd"/>
      <w:r w:rsidRPr="004E027F">
        <w:rPr>
          <w:rFonts w:ascii="Times New Roman" w:eastAsia="Times New Roman" w:hAnsi="Times New Roman" w:cs="Times New Roman"/>
          <w:sz w:val="30"/>
          <w:szCs w:val="30"/>
        </w:rPr>
        <w:t>”. Загружаем необходимые изображения на «колесо» и через проектор выводим его на доску. Далее крутим колесо, случайным образом выпадает картинка, которую видят учащиеся и которая и является первым словом диктанта. Ученики записывают это слово. Таким образом проверяется знание значения и написания слова, без использования русского языка. Более того, подобный необычный способ проведения контроля знаний активизирует интерес и мыслительную деятельность детей.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4. https://www.liveworksheets.com/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На данном сайте собрана коллекция тематических интерактивных заданий для учеников разного уровня владения иностранным языком. Ответы можно вписывать в специальные поля в режиме онлайн, затем автоматически проверять.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lastRenderedPageBreak/>
        <w:t>Однако, при неоспоримой ценности Интернет-ресурсов на уроках иностранного языка, следует учитывать объем данных материалов и частоту их применения. Во-первых, выполнение любого интерактивного задания должно быть методически обосновано и соответствовать целям и задачам урока. Во-вторых, занятие не должно быть перенасыщено дополнительными, интерактивными заданиями, чаще всего, достаточно одного за урок. В-третьих, при выборе задания следует учитывать особенности конкретного класса и учеников.</w:t>
      </w:r>
    </w:p>
    <w:p w:rsidR="004E027F" w:rsidRPr="00DF3FCF" w:rsidRDefault="004E027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На основании анализа вышесказанного, можно сделать вывод о том, что использование Интернет-технологий при обучении иностранному языку способствует достижению ряда целей: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1. наглядное предоставление материала в современной форме, интересной и понятной учащимся;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2. активизация познавательного интереса учащихся;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3. естественное вовлечение учащихся в процесс получения знаний;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4. повышение самостоятельности планирования и осуществления учебной деятельности;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5. облегчение усвоения материала;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6. повышение доступности и скорости получения информации;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7. формирование информационной культуры учащихся;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8. обеспечение целостного развития личности;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9. увеличение креативной направленности образовательного процесса;</w:t>
      </w:r>
    </w:p>
    <w:p w:rsidR="004E027F" w:rsidRPr="004E027F" w:rsidRDefault="005372C7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10. реализация личностно-ориентированного и </w:t>
      </w:r>
      <w:r w:rsidR="004E027F" w:rsidRPr="004E027F">
        <w:rPr>
          <w:rFonts w:ascii="Times New Roman" w:eastAsia="Times New Roman" w:hAnsi="Times New Roman" w:cs="Times New Roman"/>
          <w:sz w:val="30"/>
          <w:szCs w:val="30"/>
        </w:rPr>
        <w:t>дифференцированного подхода в обучении;</w:t>
      </w:r>
    </w:p>
    <w:p w:rsidR="004E027F" w:rsidRPr="004E027F" w:rsidRDefault="004E027F" w:rsidP="000572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27F">
        <w:rPr>
          <w:rFonts w:ascii="Times New Roman" w:eastAsia="Times New Roman" w:hAnsi="Times New Roman" w:cs="Times New Roman"/>
          <w:sz w:val="30"/>
          <w:szCs w:val="30"/>
        </w:rPr>
        <w:t>11. формирование заинтересованности и повышение мотивации учащихся.</w:t>
      </w:r>
    </w:p>
    <w:p w:rsidR="00DF3FCF" w:rsidRDefault="00BE2D25" w:rsidP="00057292">
      <w:pPr>
        <w:spacing w:after="0" w:line="240" w:lineRule="auto"/>
        <w:jc w:val="both"/>
      </w:pPr>
      <w:r w:rsidRPr="00BE2D25">
        <w:rPr>
          <w:rFonts w:ascii="Times New Roman" w:eastAsia="Times New Roman" w:hAnsi="Times New Roman" w:cs="Times New Roman"/>
          <w:sz w:val="30"/>
          <w:szCs w:val="30"/>
        </w:rPr>
        <w:t>РЕШИЛИ:</w:t>
      </w:r>
      <w:r w:rsidRPr="00BE2D25">
        <w:t xml:space="preserve"> </w:t>
      </w:r>
    </w:p>
    <w:p w:rsidR="00BE2D25" w:rsidRPr="00DF3FCF" w:rsidRDefault="00DF3FCF" w:rsidP="000572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3FCF">
        <w:rPr>
          <w:rFonts w:ascii="Times New Roman" w:hAnsi="Times New Roman" w:cs="Times New Roman"/>
          <w:sz w:val="30"/>
          <w:szCs w:val="30"/>
        </w:rPr>
        <w:t>Для повышения мотивации учащихся при изучении иностранного языка важно внедрять Интернет-технологии и ресурсы на уроки, учитывая тематику, цели и задачи урока и индивидуальные особенности класса.</w:t>
      </w:r>
    </w:p>
    <w:p w:rsidR="00BE2D25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BE2D25" w:rsidRPr="00BE2D25">
        <w:rPr>
          <w:rFonts w:ascii="Times New Roman" w:eastAsia="Times New Roman" w:hAnsi="Times New Roman" w:cs="Times New Roman"/>
          <w:sz w:val="30"/>
          <w:szCs w:val="30"/>
        </w:rPr>
        <w:t>.СЛУШАЛИ: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Петрович О.В.</w:t>
      </w:r>
      <w:r w:rsidR="00004D9C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DF3FCF">
        <w:rPr>
          <w:rFonts w:ascii="Times New Roman" w:eastAsia="Times New Roman" w:hAnsi="Times New Roman" w:cs="Times New Roman"/>
          <w:sz w:val="30"/>
          <w:szCs w:val="30"/>
        </w:rPr>
        <w:t>Для реализации целей современной системы образования мировая педагогика взяла ориентир на личностно-ориентированный подход. Наряду с такими методами, как обучение в сотрудничестве, дискуссии, ролевые игры проблемной направленности, метод проектов наиболее полно отражает основные принципы личностно ориентированного подхода, базирующегося на принципах гуманистического направления в психологии и педагогике.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Pr="00DF3FCF">
        <w:rPr>
          <w:rFonts w:ascii="Times New Roman" w:eastAsia="Times New Roman" w:hAnsi="Times New Roman" w:cs="Times New Roman"/>
          <w:sz w:val="30"/>
          <w:szCs w:val="30"/>
        </w:rPr>
        <w:t xml:space="preserve">Именно осмысление и применение этого метода в новой социально-культурной ситуации в свете требований к образованию на </w:t>
      </w:r>
      <w:r w:rsidRPr="00DF3FCF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современной ступени общественного развития позволяет говорить о школьном проекте как о новой педагогической технологии, которая позволяет эффективно решать задачи личностно-ориентированного подхода в обучении подрастающего поколения. 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Актуальность метода проектов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Сегодня метод проектов является одним из популярнейших в мире, поскольку позволяет рационально сочетать теоретические знания и их практическое применение для решения конкретных проблем окружающей действительности в совместной деятельности школьников. В последние годы эта технология все более широкое распространение находит и в обучении иностранным языкам.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Цель обучения иностранному языку – это коммуникативная деятельность учащихся, т.е. практическое владение иностранным языком. Задача учителя активизировать деятельность каждого учащегося, создать ситуации для их творческой активности в процессе обучения. Проектная деятельность позволяет учащимся выступать в роли авторов, созидателей, повышает творческий потенциал, расширяет не только общий кругозор, но и способств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ует расширению языковых знаний. 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Применительно к уроку иностранного языка, проект – это специально организованный учителем и самостоятельно выполняемый учащимися комплекс действий, завершающихся созданием творческого продукта. 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Проект ценен тем, что в ходе его выполнения, школьники учатся самостоятельно приобретать знания, получать опыт познавательной и учебной деятельности.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Проектная методика характеризуется высокой </w:t>
      </w:r>
      <w:proofErr w:type="spellStart"/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коммуникативностью</w:t>
      </w:r>
      <w:proofErr w:type="spellEnd"/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 и предполагает выражение учащимися своих собственных мнений, чувств, активное включение в реальную деятельность, принятие личной ответственности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за продвижение в обучении.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Отличительная черта проектной методики – особая форма организации. Организуя работу над проектом важно соблюсти несколько условий: </w:t>
      </w:r>
    </w:p>
    <w:p w:rsidR="00DF3FCF" w:rsidRPr="001D4411" w:rsidRDefault="001D4411" w:rsidP="0005729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</w:t>
      </w:r>
      <w:r w:rsidR="00DF3FCF" w:rsidRPr="001D4411">
        <w:rPr>
          <w:rFonts w:ascii="Times New Roman" w:eastAsia="Times New Roman" w:hAnsi="Times New Roman" w:cs="Times New Roman"/>
          <w:sz w:val="30"/>
          <w:szCs w:val="30"/>
        </w:rPr>
        <w:t xml:space="preserve">ематика может быть связана как со страной изучаемого </w:t>
      </w:r>
      <w:proofErr w:type="gramStart"/>
      <w:r w:rsidR="00DF3FCF" w:rsidRPr="001D4411">
        <w:rPr>
          <w:rFonts w:ascii="Times New Roman" w:eastAsia="Times New Roman" w:hAnsi="Times New Roman" w:cs="Times New Roman"/>
          <w:sz w:val="30"/>
          <w:szCs w:val="30"/>
        </w:rPr>
        <w:t>языка,  так</w:t>
      </w:r>
      <w:proofErr w:type="gramEnd"/>
      <w:r w:rsidR="00DF3FCF" w:rsidRPr="001D4411">
        <w:rPr>
          <w:rFonts w:ascii="Times New Roman" w:eastAsia="Times New Roman" w:hAnsi="Times New Roman" w:cs="Times New Roman"/>
          <w:sz w:val="30"/>
          <w:szCs w:val="30"/>
        </w:rPr>
        <w:t xml:space="preserve"> и со страной проживания, учащиеся ориентированы на сопоставление и сравнение событий, явлений, фактов из истории и жизни людей разных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стран</w:t>
      </w:r>
      <w:r w:rsidRPr="001D4411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DF3FCF" w:rsidRPr="001D4411" w:rsidRDefault="001D4411" w:rsidP="0005729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DF3FCF" w:rsidRPr="001D4411">
        <w:rPr>
          <w:rFonts w:ascii="Times New Roman" w:eastAsia="Times New Roman" w:hAnsi="Times New Roman" w:cs="Times New Roman"/>
          <w:sz w:val="30"/>
          <w:szCs w:val="30"/>
        </w:rPr>
        <w:t>роблема, предлагаемая ученикам, формулируется так, чтобы ориентировать учеников на привлечение фактов из смежных областей знаний и разн</w:t>
      </w:r>
      <w:r>
        <w:rPr>
          <w:rFonts w:ascii="Times New Roman" w:eastAsia="Times New Roman" w:hAnsi="Times New Roman" w:cs="Times New Roman"/>
          <w:sz w:val="30"/>
          <w:szCs w:val="30"/>
        </w:rPr>
        <w:t>ообразных источников информации;</w:t>
      </w:r>
    </w:p>
    <w:p w:rsidR="00DF3FCF" w:rsidRPr="001D4411" w:rsidRDefault="001D4411" w:rsidP="0005729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н</w:t>
      </w:r>
      <w:r w:rsidR="00DF3FCF" w:rsidRPr="001D4411">
        <w:rPr>
          <w:rFonts w:ascii="Times New Roman" w:eastAsia="Times New Roman" w:hAnsi="Times New Roman" w:cs="Times New Roman"/>
          <w:sz w:val="30"/>
          <w:szCs w:val="30"/>
        </w:rPr>
        <w:t>еобходимо вовлечь в работу всех учащихся класса, предложив каждому задания с учетом уровня его языковой подготовки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Новизна подхода в том, что школьникам дается возможность самим конструировать содержание общения, начина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>я с первого занятия по проекту.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Каждый проект соотносится с определенной темой и разрабатывается в течение нескольких уроков. Осуществляя эту работу, школьники могут, например, рассказывать и писать о собственной жизни, создавать собственный журнал, готовить макеты и т.д.</w:t>
      </w:r>
    </w:p>
    <w:p w:rsidR="00DF3FCF" w:rsidRPr="00DF3FCF" w:rsidRDefault="00057292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В проектной методике используется весьма плодотворная идея. Наряду с вербальными средствами выражения учащиеся широко используют и другие средства: не только мультимедийные презентации, но и рисунки, коллажи, картинки, планы, карты, схемы, анкетные таблицы, графики и диаграммы. Таким образом, развитие коммуникативных навыков надежно подкрепляется многообразием средств, передающих ту или иную информацию.</w:t>
      </w:r>
    </w:p>
    <w:p w:rsidR="00DF3FCF" w:rsidRPr="00DF3FCF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В данной системе обучения широко используется непроизвольное запоминание лексических средств и грамматических структур в ходе решения проблемных задач, стимулируется развитие творческого мышления, воображения. Создаются условия для свободы выражения мысл</w:t>
      </w:r>
      <w:r>
        <w:rPr>
          <w:rFonts w:ascii="Times New Roman" w:eastAsia="Times New Roman" w:hAnsi="Times New Roman" w:cs="Times New Roman"/>
          <w:sz w:val="30"/>
          <w:szCs w:val="30"/>
        </w:rPr>
        <w:t>и и осмысления воспринимаемого.</w:t>
      </w:r>
    </w:p>
    <w:p w:rsidR="001D4411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С помощью проектной методики на уроке можно достичь сразу нескольких целей: </w:t>
      </w:r>
    </w:p>
    <w:p w:rsidR="001D4411" w:rsidRPr="001D4411" w:rsidRDefault="00DF3FCF" w:rsidP="0005729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4411">
        <w:rPr>
          <w:rFonts w:ascii="Times New Roman" w:eastAsia="Times New Roman" w:hAnsi="Times New Roman" w:cs="Times New Roman"/>
          <w:sz w:val="30"/>
          <w:szCs w:val="30"/>
        </w:rPr>
        <w:t>ра</w:t>
      </w:r>
      <w:r w:rsidR="005372C7">
        <w:rPr>
          <w:rFonts w:ascii="Times New Roman" w:eastAsia="Times New Roman" w:hAnsi="Times New Roman" w:cs="Times New Roman"/>
          <w:sz w:val="30"/>
          <w:szCs w:val="30"/>
        </w:rPr>
        <w:t>сширить словарный запас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 xml:space="preserve"> детей</w:t>
      </w:r>
      <w:r w:rsidR="001D4411">
        <w:rPr>
          <w:rFonts w:ascii="Times New Roman" w:eastAsia="Times New Roman" w:hAnsi="Times New Roman" w:cs="Times New Roman"/>
          <w:sz w:val="30"/>
          <w:szCs w:val="30"/>
          <w:lang w:val="en-US"/>
        </w:rPr>
        <w:t>;</w:t>
      </w:r>
    </w:p>
    <w:p w:rsidR="001D4411" w:rsidRPr="001D4411" w:rsidRDefault="00DF3FCF" w:rsidP="0005729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4411">
        <w:rPr>
          <w:rFonts w:ascii="Times New Roman" w:eastAsia="Times New Roman" w:hAnsi="Times New Roman" w:cs="Times New Roman"/>
          <w:sz w:val="30"/>
          <w:szCs w:val="30"/>
        </w:rPr>
        <w:t xml:space="preserve">закрепить изученный 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>лексико-грамматический материал;</w:t>
      </w:r>
    </w:p>
    <w:p w:rsidR="00DF3FCF" w:rsidRPr="001D4411" w:rsidRDefault="00DF3FCF" w:rsidP="0005729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4411">
        <w:rPr>
          <w:rFonts w:ascii="Times New Roman" w:eastAsia="Times New Roman" w:hAnsi="Times New Roman" w:cs="Times New Roman"/>
          <w:sz w:val="30"/>
          <w:szCs w:val="30"/>
        </w:rPr>
        <w:t>создать на уроке атмосферу праздника и украсить кабинет иностранного языка красочными работами детей.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Проект осуществляется по определенной схеме: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1. Подготовка к проекту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Приступа</w:t>
      </w:r>
      <w:r w:rsidR="005372C7">
        <w:rPr>
          <w:rFonts w:ascii="Times New Roman" w:eastAsia="Times New Roman" w:hAnsi="Times New Roman" w:cs="Times New Roman"/>
          <w:sz w:val="30"/>
          <w:szCs w:val="30"/>
        </w:rPr>
        <w:t xml:space="preserve">я к созданию учебного проекта, </w:t>
      </w:r>
      <w:r w:rsidRPr="00DF3FCF">
        <w:rPr>
          <w:rFonts w:ascii="Times New Roman" w:eastAsia="Times New Roman" w:hAnsi="Times New Roman" w:cs="Times New Roman"/>
          <w:sz w:val="30"/>
          <w:szCs w:val="30"/>
        </w:rPr>
        <w:t>следует соблюдать ряд условий: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– предварительно изучить индивидуальные способности, интересы, жизненный опыт каждого ученика;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– выбрать тему проекта, сформулировать проблему, предложить учащимся идею, обсудить ее с учениками.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2. Организация участников проекта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Сначала формируются группы учащихся, где перед каждым стоит своя задача. Распределяя обязанности, учитываются склонности учащихся к логичным рассуждениям, к формированию выводов, к оформлению проектной работы. При формировании группы в их состав включаются школьники разного пола, разной успеваемости, различных социальных групп.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lastRenderedPageBreak/>
        <w:t>3. Выполнение проекта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Этот шаг связан с поиском новой, дополнительной информации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 xml:space="preserve">, обсуждением этой информации, </w:t>
      </w:r>
      <w:r w:rsidRPr="00DF3FCF">
        <w:rPr>
          <w:rFonts w:ascii="Times New Roman" w:eastAsia="Times New Roman" w:hAnsi="Times New Roman" w:cs="Times New Roman"/>
          <w:sz w:val="30"/>
          <w:szCs w:val="30"/>
        </w:rPr>
        <w:t>и ее документированием, выбором способов реализации проекта (это могут быть рисунки, поделки, постеры, чертежи, викторины и др.). Одни проекты оформляются дома самостоятельно, другие, требующие помощи со стороны учителя, создаются в классе. Главное – не подавлять инициативу ребят, с уважением относится к любой идее, создавать ситуацию «успеха».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4. Презентация проекта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Весь отработанный, оформленный материал надо представить одноклассникам, защитить свой проект. Для анализа предлагаемой методики обучения важны способы выполнения и представления проекта. Так, у школьников может быть специальная тетрадь только для проектов. Проекты могут выполняться на отдельных листах и скрепляться вместе, образуя выставку, монтаж. Группы могут соревноваться друг с другом. Проектные задания тщательно градуируются, с тем, чтобы учащиеся могли выполнять их на английском языке. Поощряется вначале черновой вариант, а потом чистовик.</w:t>
      </w:r>
    </w:p>
    <w:p w:rsidR="00DF3FCF" w:rsidRPr="00DF3FCF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5. Подведение итогов проектной работы.</w:t>
      </w:r>
    </w:p>
    <w:p w:rsidR="00DF3FCF" w:rsidRPr="001D4411" w:rsidRDefault="00DF3FCF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F3FCF">
        <w:rPr>
          <w:rFonts w:ascii="Times New Roman" w:eastAsia="Times New Roman" w:hAnsi="Times New Roman" w:cs="Times New Roman"/>
          <w:sz w:val="30"/>
          <w:szCs w:val="30"/>
        </w:rPr>
        <w:t>Количество шагов – этапов от принятия идеи проекта до его презен</w:t>
      </w:r>
      <w:r w:rsidR="001D4411">
        <w:rPr>
          <w:rFonts w:ascii="Times New Roman" w:eastAsia="Times New Roman" w:hAnsi="Times New Roman" w:cs="Times New Roman"/>
          <w:sz w:val="30"/>
          <w:szCs w:val="30"/>
        </w:rPr>
        <w:t>тации зависит от его сложности.</w:t>
      </w:r>
      <w:r w:rsidR="001D4411" w:rsidRPr="001D44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F3FCF" w:rsidRPr="00AD68AB" w:rsidRDefault="001D4411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D4411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По характеру конечного продукта проектной деятельности, можно выделить следующие виды проектов в области изучения иностранного языка</w:t>
      </w:r>
      <w:r w:rsidR="00AD68AB" w:rsidRPr="00AD68A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DF3FCF" w:rsidRPr="00AD68AB" w:rsidRDefault="00AD68AB" w:rsidP="0005729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D68AB">
        <w:rPr>
          <w:rFonts w:ascii="Times New Roman" w:eastAsia="Times New Roman" w:hAnsi="Times New Roman" w:cs="Times New Roman"/>
          <w:sz w:val="30"/>
          <w:szCs w:val="30"/>
        </w:rPr>
        <w:t>к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онструктивно-практические проекты, например, дневник наблюден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ий, создание игры и её описание;</w:t>
      </w:r>
    </w:p>
    <w:p w:rsidR="00DF3FCF" w:rsidRPr="00AD68AB" w:rsidRDefault="00AD68AB" w:rsidP="0005729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D68AB">
        <w:rPr>
          <w:rFonts w:ascii="Times New Roman" w:eastAsia="Times New Roman" w:hAnsi="Times New Roman" w:cs="Times New Roman"/>
          <w:sz w:val="30"/>
          <w:szCs w:val="30"/>
        </w:rPr>
        <w:t>и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гровые – ролевые проекты, например, разыгрывание фрагментов урока в школе (программы практики устно</w:t>
      </w:r>
      <w:r w:rsidR="005372C7">
        <w:rPr>
          <w:rFonts w:ascii="Times New Roman" w:eastAsia="Times New Roman" w:hAnsi="Times New Roman" w:cs="Times New Roman"/>
          <w:sz w:val="30"/>
          <w:szCs w:val="30"/>
        </w:rPr>
        <w:t xml:space="preserve">й речи, грамматики, фонетики), 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драматизация пьесы (программы практики устной речи, детской лите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ратуры страны изучаемого языка);</w:t>
      </w:r>
    </w:p>
    <w:p w:rsidR="00DF3FCF" w:rsidRPr="00AD68AB" w:rsidRDefault="00AD68AB" w:rsidP="0005729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D68AB">
        <w:rPr>
          <w:rFonts w:ascii="Times New Roman" w:eastAsia="Times New Roman" w:hAnsi="Times New Roman" w:cs="Times New Roman"/>
          <w:sz w:val="30"/>
          <w:szCs w:val="30"/>
        </w:rPr>
        <w:t>и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 xml:space="preserve">нформативно-исследовательские проекты, например, «Изучение региона какой-либо страны», «Путеводитель по стране изучаемого языка» включены в программу по страноведению, </w:t>
      </w:r>
      <w:proofErr w:type="gramStart"/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например</w:t>
      </w:r>
      <w:proofErr w:type="gramEnd"/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 xml:space="preserve"> в 11 классе по теме «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Канада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DF3FCF" w:rsidRPr="00057292" w:rsidRDefault="00AD68AB" w:rsidP="0005729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5729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DF3FCF" w:rsidRPr="00057292">
        <w:rPr>
          <w:rFonts w:ascii="Times New Roman" w:eastAsia="Times New Roman" w:hAnsi="Times New Roman" w:cs="Times New Roman"/>
          <w:sz w:val="30"/>
          <w:szCs w:val="30"/>
        </w:rPr>
        <w:t>ценарные проект</w:t>
      </w:r>
      <w:r w:rsidR="00CA21A5" w:rsidRPr="00057292">
        <w:rPr>
          <w:rFonts w:ascii="Times New Roman" w:eastAsia="Times New Roman" w:hAnsi="Times New Roman" w:cs="Times New Roman"/>
          <w:sz w:val="30"/>
          <w:szCs w:val="30"/>
        </w:rPr>
        <w:t>ы</w:t>
      </w:r>
      <w:r w:rsidR="00DF3FCF" w:rsidRPr="00057292">
        <w:rPr>
          <w:rFonts w:ascii="Times New Roman" w:eastAsia="Times New Roman" w:hAnsi="Times New Roman" w:cs="Times New Roman"/>
          <w:sz w:val="30"/>
          <w:szCs w:val="30"/>
        </w:rPr>
        <w:t xml:space="preserve"> – сценарий внеклассного мероприятия для школы или отдельного класса</w:t>
      </w:r>
    </w:p>
    <w:p w:rsidR="00DF3FCF" w:rsidRPr="00AD68AB" w:rsidRDefault="00AD68AB" w:rsidP="0005729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D68AB">
        <w:rPr>
          <w:rFonts w:ascii="Times New Roman" w:eastAsia="Times New Roman" w:hAnsi="Times New Roman" w:cs="Times New Roman"/>
          <w:sz w:val="30"/>
          <w:szCs w:val="30"/>
        </w:rPr>
        <w:t>т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 xml:space="preserve">ворческие работы – свободное литературное сочинение, литературный перевод произведения на родной язык (программы 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практики устной речи, детской литературы страны 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изучаемого языка;</w:t>
      </w:r>
    </w:p>
    <w:p w:rsidR="00DF3FCF" w:rsidRPr="00AD68AB" w:rsidRDefault="00AD68AB" w:rsidP="0005729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D68AB">
        <w:rPr>
          <w:rFonts w:ascii="Times New Roman" w:eastAsia="Times New Roman" w:hAnsi="Times New Roman" w:cs="Times New Roman"/>
          <w:sz w:val="30"/>
          <w:szCs w:val="30"/>
        </w:rPr>
        <w:t>и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здательские проекты – стенгазеты, мате</w:t>
      </w:r>
      <w:r w:rsidR="005372C7">
        <w:rPr>
          <w:rFonts w:ascii="Times New Roman" w:eastAsia="Times New Roman" w:hAnsi="Times New Roman" w:cs="Times New Roman"/>
          <w:sz w:val="30"/>
          <w:szCs w:val="30"/>
        </w:rPr>
        <w:t>риалы для стендов, «</w:t>
      </w:r>
      <w:proofErr w:type="spellStart"/>
      <w:r w:rsidR="005372C7">
        <w:rPr>
          <w:rFonts w:ascii="Times New Roman" w:eastAsia="Times New Roman" w:hAnsi="Times New Roman" w:cs="Times New Roman"/>
          <w:sz w:val="30"/>
          <w:szCs w:val="30"/>
        </w:rPr>
        <w:t>Валентинки</w:t>
      </w:r>
      <w:proofErr w:type="spellEnd"/>
      <w:r w:rsidR="005372C7">
        <w:rPr>
          <w:rFonts w:ascii="Times New Roman" w:eastAsia="Times New Roman" w:hAnsi="Times New Roman" w:cs="Times New Roman"/>
          <w:sz w:val="30"/>
          <w:szCs w:val="30"/>
        </w:rPr>
        <w:t>»</w:t>
      </w:r>
      <w:r w:rsidR="00DF3FCF" w:rsidRPr="00AD68A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F3FCF" w:rsidRPr="00DF3FCF" w:rsidRDefault="00AD68AB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Проекты предполагают активизацию учащихся: он</w:t>
      </w:r>
      <w:r w:rsidR="005372C7">
        <w:rPr>
          <w:rFonts w:ascii="Times New Roman" w:eastAsia="Times New Roman" w:hAnsi="Times New Roman" w:cs="Times New Roman"/>
          <w:sz w:val="30"/>
          <w:szCs w:val="30"/>
        </w:rPr>
        <w:t>и должны выполнять презентации,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 видеоролики, писать, вырезать, наклеивать, рыться в справочниках, в Интернете, разговаривать с другими людьми, искать фотографии и рисунки и даже самостоятельно делать записи на аудиокассету. И, наконец, учащиеся с разным уровнем языковой подготовки могут участвовать в проектной работе в соответствии со своими возможностями. Например, ученик, который недостаточно хорошо говорит по-английски, может прекрасно рисовать или умело пол</w:t>
      </w:r>
      <w:r>
        <w:rPr>
          <w:rFonts w:ascii="Times New Roman" w:eastAsia="Times New Roman" w:hAnsi="Times New Roman" w:cs="Times New Roman"/>
          <w:sz w:val="30"/>
          <w:szCs w:val="30"/>
        </w:rPr>
        <w:t>ьзоваться Интернет – ресурсами</w:t>
      </w:r>
    </w:p>
    <w:p w:rsidR="00DF3FCF" w:rsidRPr="00AD68AB" w:rsidRDefault="00AD68AB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</w:t>
      </w:r>
      <w:r w:rsidRPr="00AD68A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D4668D" w:rsidRPr="009F2C12" w:rsidRDefault="00AD68AB" w:rsidP="000572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Активно использовать проектную деятельность на уроках английского языка т.к. она способствует повышению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 xml:space="preserve"> мотивации учащихся при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изучении предмета и открывает </w:t>
      </w:r>
      <w:r w:rsidR="00DF3FCF" w:rsidRPr="00DF3FCF">
        <w:rPr>
          <w:rFonts w:ascii="Times New Roman" w:eastAsia="Times New Roman" w:hAnsi="Times New Roman" w:cs="Times New Roman"/>
          <w:sz w:val="30"/>
          <w:szCs w:val="30"/>
        </w:rPr>
        <w:t>простор для творческой и созидательной деятельности.</w:t>
      </w:r>
    </w:p>
    <w:p w:rsidR="00D4668D" w:rsidRPr="00C576F9" w:rsidRDefault="00F95F4D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668D">
        <w:rPr>
          <w:rFonts w:ascii="Times New Roman" w:hAnsi="Times New Roman" w:cs="Times New Roman"/>
          <w:sz w:val="28"/>
          <w:szCs w:val="28"/>
        </w:rPr>
        <w:t>СЛУШАЛИ</w:t>
      </w:r>
      <w:r w:rsidR="00D4668D" w:rsidRPr="00D4668D">
        <w:rPr>
          <w:rFonts w:ascii="Times New Roman" w:hAnsi="Times New Roman" w:cs="Times New Roman"/>
          <w:sz w:val="28"/>
          <w:szCs w:val="28"/>
        </w:rPr>
        <w:t>:</w:t>
      </w:r>
    </w:p>
    <w:p w:rsidR="00E4540F" w:rsidRPr="00E4540F" w:rsidRDefault="00AD68AB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Данильчик С.В.-  </w:t>
      </w:r>
      <w:r w:rsidR="00E4540F">
        <w:rPr>
          <w:rFonts w:ascii="Times New Roman" w:hAnsi="Times New Roman" w:cs="Times New Roman"/>
          <w:sz w:val="28"/>
          <w:szCs w:val="28"/>
        </w:rPr>
        <w:t xml:space="preserve">В </w:t>
      </w:r>
      <w:r w:rsidR="00E4540F" w:rsidRPr="00E4540F">
        <w:rPr>
          <w:rFonts w:ascii="Times New Roman" w:hAnsi="Times New Roman" w:cs="Times New Roman"/>
          <w:sz w:val="28"/>
          <w:szCs w:val="28"/>
        </w:rPr>
        <w:t xml:space="preserve">последнее время возрос интерес </w:t>
      </w:r>
      <w:r w:rsidR="00E4540F">
        <w:rPr>
          <w:rFonts w:ascii="Times New Roman" w:hAnsi="Times New Roman" w:cs="Times New Roman"/>
          <w:sz w:val="28"/>
          <w:szCs w:val="28"/>
        </w:rPr>
        <w:t xml:space="preserve">к межкультурной коммуникации и, </w:t>
      </w:r>
      <w:r w:rsidR="00E4540F" w:rsidRPr="00E4540F">
        <w:rPr>
          <w:rFonts w:ascii="Times New Roman" w:hAnsi="Times New Roman" w:cs="Times New Roman"/>
          <w:sz w:val="28"/>
          <w:szCs w:val="28"/>
        </w:rPr>
        <w:t>следовательно</w:t>
      </w:r>
      <w:r w:rsidR="00CD6E27">
        <w:rPr>
          <w:rFonts w:ascii="Times New Roman" w:hAnsi="Times New Roman" w:cs="Times New Roman"/>
          <w:sz w:val="28"/>
          <w:szCs w:val="28"/>
        </w:rPr>
        <w:t xml:space="preserve">, к изучению иностранных языков. </w:t>
      </w:r>
      <w:r w:rsidR="00E4540F" w:rsidRPr="00E4540F">
        <w:rPr>
          <w:rFonts w:ascii="Times New Roman" w:hAnsi="Times New Roman" w:cs="Times New Roman"/>
          <w:sz w:val="28"/>
          <w:szCs w:val="28"/>
        </w:rPr>
        <w:t>Межкультурная компетенция способствует достижению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взаимопонимания в процессе межкультурной коммуникации.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Под межкультурной компетенцией понимается способность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осуществлять общение на иностранном языке с учетом разницы культур и</w:t>
      </w:r>
      <w:r w:rsidR="00CD6E27">
        <w:rPr>
          <w:rFonts w:ascii="Times New Roman" w:hAnsi="Times New Roman" w:cs="Times New Roman"/>
          <w:sz w:val="28"/>
          <w:szCs w:val="28"/>
        </w:rPr>
        <w:t xml:space="preserve"> стереотипов мышления</w:t>
      </w:r>
      <w:r w:rsidR="00E4540F" w:rsidRPr="00E4540F">
        <w:rPr>
          <w:rFonts w:ascii="Times New Roman" w:hAnsi="Times New Roman" w:cs="Times New Roman"/>
          <w:sz w:val="28"/>
          <w:szCs w:val="28"/>
        </w:rPr>
        <w:t>. Данная компетенция предполагает достижение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такого уровня владения языком, который позволит, во-первых, гибко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реагировать на всевозможные непредвиденные ситуации в ходе беседы; во-вторых, определить соответствующую линию речевого поведения; в-третьих,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правильно выбрать конкретные средства коммуникации и, наконец, в</w:t>
      </w:r>
      <w:r w:rsidR="00CD6E27">
        <w:rPr>
          <w:rFonts w:ascii="Times New Roman" w:hAnsi="Times New Roman" w:cs="Times New Roman"/>
          <w:sz w:val="28"/>
          <w:szCs w:val="28"/>
        </w:rPr>
        <w:t>-</w:t>
      </w:r>
      <w:r w:rsidR="00E4540F" w:rsidRPr="00E4540F">
        <w:rPr>
          <w:rFonts w:ascii="Times New Roman" w:hAnsi="Times New Roman" w:cs="Times New Roman"/>
          <w:sz w:val="28"/>
          <w:szCs w:val="28"/>
        </w:rPr>
        <w:t>четвертых, употребить эти средства в соответствии с предлагаемой ситуации.</w:t>
      </w:r>
      <w:r w:rsidR="00E4540F" w:rsidRPr="00E4540F"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Следующим условием формирования межкультурной компетенции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является использование на занятиях материалов, содержащих социокультурный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4540F" w:rsidRPr="00E4540F">
        <w:rPr>
          <w:rFonts w:ascii="Times New Roman" w:hAnsi="Times New Roman" w:cs="Times New Roman"/>
          <w:sz w:val="28"/>
          <w:szCs w:val="28"/>
        </w:rPr>
        <w:t>культуроведческий</w:t>
      </w:r>
      <w:proofErr w:type="spellEnd"/>
      <w:r w:rsidR="00E4540F" w:rsidRPr="00E4540F">
        <w:rPr>
          <w:rFonts w:ascii="Times New Roman" w:hAnsi="Times New Roman" w:cs="Times New Roman"/>
          <w:sz w:val="28"/>
          <w:szCs w:val="28"/>
        </w:rPr>
        <w:t xml:space="preserve"> аспект изучаемого языка и способствующих приобщению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обучаемых к мировым культурным ценностям.</w:t>
      </w:r>
    </w:p>
    <w:p w:rsidR="00E4540F" w:rsidRPr="00E4540F" w:rsidRDefault="00CD6E27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540F" w:rsidRPr="00E4540F">
        <w:rPr>
          <w:rFonts w:ascii="Times New Roman" w:hAnsi="Times New Roman" w:cs="Times New Roman"/>
          <w:sz w:val="28"/>
          <w:szCs w:val="28"/>
        </w:rPr>
        <w:t>Применение интерактивных методов обучения является необходимым условием формирования межкультурной компетенции. К ним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относятся: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технология лингвистических задач исследовательского и творческого типа;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проектная технология;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технология ситуативного анализа (</w:t>
      </w:r>
      <w:proofErr w:type="spellStart"/>
      <w:r w:rsidRPr="00E4540F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E4540F">
        <w:rPr>
          <w:rFonts w:ascii="Times New Roman" w:hAnsi="Times New Roman" w:cs="Times New Roman"/>
          <w:sz w:val="28"/>
          <w:szCs w:val="28"/>
        </w:rPr>
        <w:t>);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технология «языковой портфель»;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компьютерные, телекоммуникационные технологии.</w:t>
      </w:r>
    </w:p>
    <w:p w:rsidR="00E4540F" w:rsidRPr="00E4540F" w:rsidRDefault="00CA21A5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4540F" w:rsidRPr="00E4540F">
        <w:rPr>
          <w:rFonts w:ascii="Times New Roman" w:hAnsi="Times New Roman" w:cs="Times New Roman"/>
          <w:sz w:val="28"/>
          <w:szCs w:val="28"/>
        </w:rPr>
        <w:t>С помощью интерактивных методов решаются две основные задачи. Во</w:t>
      </w:r>
      <w:r w:rsidR="00CD6E27">
        <w:rPr>
          <w:rFonts w:ascii="Times New Roman" w:hAnsi="Times New Roman" w:cs="Times New Roman"/>
          <w:sz w:val="28"/>
          <w:szCs w:val="28"/>
        </w:rPr>
        <w:t>-</w:t>
      </w:r>
      <w:r w:rsidR="00E4540F" w:rsidRPr="00E4540F">
        <w:rPr>
          <w:rFonts w:ascii="Times New Roman" w:hAnsi="Times New Roman" w:cs="Times New Roman"/>
          <w:sz w:val="28"/>
          <w:szCs w:val="28"/>
        </w:rPr>
        <w:t>первых, через проигрывание ситуаций, протекающих по-разному в разных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 xml:space="preserve">культурах, ознакомить </w:t>
      </w:r>
      <w:r w:rsidR="0008385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4540F" w:rsidRPr="00E4540F">
        <w:rPr>
          <w:rFonts w:ascii="Times New Roman" w:hAnsi="Times New Roman" w:cs="Times New Roman"/>
          <w:sz w:val="28"/>
          <w:szCs w:val="28"/>
        </w:rPr>
        <w:t>с межкультурными различиями; во-вторых,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ознакомив с самыми характерными особенностями чужой культуры,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подготовить перенос полученных ими знаний на другие ситуации.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Выделяются основные типы проектов в области изучения иностранного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языка. Подчеркнем, что проектная технология уже получила широкое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распространение в учебном процессе обучения иностранному языку. В качестве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основных можно назвать такие типы проектных заданий, как: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конструктивно-практические;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игровые/ролевые;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информационные/исследовательские;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издательские;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социологические;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сценарные;</w:t>
      </w:r>
    </w:p>
    <w:p w:rsidR="00E4540F" w:rsidRPr="00E4540F" w:rsidRDefault="00CD6E27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творческие.</w:t>
      </w:r>
    </w:p>
    <w:p w:rsidR="00E4540F" w:rsidRPr="00E4540F" w:rsidRDefault="00CA21A5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540F" w:rsidRPr="00E4540F">
        <w:rPr>
          <w:rFonts w:ascii="Times New Roman" w:hAnsi="Times New Roman" w:cs="Times New Roman"/>
          <w:sz w:val="28"/>
          <w:szCs w:val="28"/>
        </w:rPr>
        <w:t>Анализ ситуаций, так называемый кейс-метод (</w:t>
      </w:r>
      <w:proofErr w:type="spellStart"/>
      <w:r w:rsidR="00E4540F" w:rsidRPr="00E4540F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E4540F" w:rsidRPr="00E4540F">
        <w:rPr>
          <w:rFonts w:ascii="Times New Roman" w:hAnsi="Times New Roman" w:cs="Times New Roman"/>
          <w:sz w:val="28"/>
          <w:szCs w:val="28"/>
        </w:rPr>
        <w:t>), также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начинает широко внедряться в учебный процесс по иностранному языку.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Данная технология, с точки зрения практического овладения иностранным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языком, обеспечивает многоаспектную и многоцелевую работу над изучаемым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языком и предполагает анализ таких ситуаций, как: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проблемные ситуации бытового общения;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ситуации общения в социально-культурной сфере;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ситуации делового общения;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ситуации учебно-профессиональной деятельности;</w:t>
      </w:r>
    </w:p>
    <w:p w:rsidR="00E4540F" w:rsidRP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- ситуации профессионального самообразования.</w:t>
      </w:r>
    </w:p>
    <w:p w:rsidR="00E4540F" w:rsidRPr="00E4540F" w:rsidRDefault="00CA21A5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Использование телекоммуникационных технологий является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отличительной чертой современного учебного процесса по иностранному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 xml:space="preserve">языку. 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="00E4540F" w:rsidRPr="00E4540F">
        <w:rPr>
          <w:rFonts w:ascii="Times New Roman" w:hAnsi="Times New Roman" w:cs="Times New Roman"/>
          <w:sz w:val="28"/>
          <w:szCs w:val="28"/>
        </w:rPr>
        <w:t>В компьютерных программах используются различные технологии, в</w:t>
      </w:r>
    </w:p>
    <w:p w:rsidR="00E4540F" w:rsidRDefault="00E4540F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0F">
        <w:rPr>
          <w:rFonts w:ascii="Times New Roman" w:hAnsi="Times New Roman" w:cs="Times New Roman"/>
          <w:sz w:val="28"/>
          <w:szCs w:val="28"/>
        </w:rPr>
        <w:t>частности, управляемой языковой и речевой практики с применением тестовых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заданий, интерактивные технологии, виртуальные ситуации, различные приемы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текстовой деятельности. Широкое распространение получают интегрированные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виды работы с использованием Интернет ресурсов.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Интерактивные технологии обучения помогают решить две основные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задачи. Во-первых, через проигрывание ситуаций, протекающих по-разному в</w:t>
      </w:r>
      <w:r w:rsidR="00CD6E27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 xml:space="preserve">разных культурах, ознакомить </w:t>
      </w:r>
      <w:r w:rsidR="00CD6E2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E4540F">
        <w:rPr>
          <w:rFonts w:ascii="Times New Roman" w:hAnsi="Times New Roman" w:cs="Times New Roman"/>
          <w:sz w:val="28"/>
          <w:szCs w:val="28"/>
        </w:rPr>
        <w:t>с межкультурными различиями; во</w:t>
      </w:r>
      <w:r w:rsidR="00CD6E27">
        <w:rPr>
          <w:rFonts w:ascii="Times New Roman" w:hAnsi="Times New Roman" w:cs="Times New Roman"/>
          <w:sz w:val="28"/>
          <w:szCs w:val="28"/>
        </w:rPr>
        <w:t>-</w:t>
      </w:r>
      <w:r w:rsidRPr="00E4540F">
        <w:rPr>
          <w:rFonts w:ascii="Times New Roman" w:hAnsi="Times New Roman" w:cs="Times New Roman"/>
          <w:sz w:val="28"/>
          <w:szCs w:val="28"/>
        </w:rPr>
        <w:t xml:space="preserve">вторых, ознакомив </w:t>
      </w:r>
      <w:r w:rsidR="0008385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E4540F">
        <w:rPr>
          <w:rFonts w:ascii="Times New Roman" w:hAnsi="Times New Roman" w:cs="Times New Roman"/>
          <w:sz w:val="28"/>
          <w:szCs w:val="28"/>
        </w:rPr>
        <w:t>с самыми характерными особенностями чужой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культуры, подготовить перенос полученных ими знаний на другие ситуации.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И наибольшая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эффективность в формировании межкультурной компетентности достигается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 xml:space="preserve">при сочетании данных технологий. Комбинируя их, </w:t>
      </w:r>
      <w:r w:rsidR="0008385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E4540F">
        <w:rPr>
          <w:rFonts w:ascii="Times New Roman" w:hAnsi="Times New Roman" w:cs="Times New Roman"/>
          <w:sz w:val="28"/>
          <w:szCs w:val="28"/>
        </w:rPr>
        <w:t>может не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только планировать занятие в соответствии с уровнем знаний</w:t>
      </w:r>
      <w:r w:rsidR="00083856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4540F">
        <w:rPr>
          <w:rFonts w:ascii="Times New Roman" w:hAnsi="Times New Roman" w:cs="Times New Roman"/>
          <w:sz w:val="28"/>
          <w:szCs w:val="28"/>
        </w:rPr>
        <w:t>,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целями занятия и объемом учебного материала, но и научить учащихся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применять практико-ориентированные приемы и методики для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самостоятельного изучения иностранных языков в любой сфере</w:t>
      </w:r>
      <w:r w:rsidR="00083856">
        <w:rPr>
          <w:rFonts w:ascii="Times New Roman" w:hAnsi="Times New Roman" w:cs="Times New Roman"/>
          <w:sz w:val="28"/>
          <w:szCs w:val="28"/>
        </w:rPr>
        <w:t xml:space="preserve"> </w:t>
      </w:r>
      <w:r w:rsidRPr="00E4540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83856" w:rsidRDefault="00083856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</w:t>
      </w:r>
      <w:r w:rsidRPr="005372C7">
        <w:rPr>
          <w:rFonts w:ascii="Times New Roman" w:hAnsi="Times New Roman" w:cs="Times New Roman"/>
          <w:sz w:val="28"/>
          <w:szCs w:val="28"/>
        </w:rPr>
        <w:t>:</w:t>
      </w:r>
    </w:p>
    <w:p w:rsidR="00F522F8" w:rsidRDefault="00FB003A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F522F8" w:rsidRPr="00F522F8">
        <w:rPr>
          <w:rFonts w:ascii="Times New Roman" w:hAnsi="Times New Roman" w:cs="Times New Roman"/>
          <w:sz w:val="28"/>
          <w:szCs w:val="28"/>
        </w:rPr>
        <w:t>практические рекомендации по организации учебной деятельности с целью обучения межкультурной компетенции на основе ситуативного подхода в условиях иноязычного общения.</w:t>
      </w:r>
    </w:p>
    <w:p w:rsidR="00FB003A" w:rsidRPr="00FB003A" w:rsidRDefault="00FB003A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0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.СЛУШАЛИ</w:t>
      </w:r>
      <w:r w:rsidRPr="00FB003A">
        <w:rPr>
          <w:rFonts w:ascii="Times New Roman" w:hAnsi="Times New Roman" w:cs="Times New Roman"/>
          <w:sz w:val="28"/>
          <w:szCs w:val="28"/>
        </w:rPr>
        <w:t>:</w:t>
      </w:r>
    </w:p>
    <w:p w:rsidR="00D4668D" w:rsidRDefault="00FB003A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-  </w:t>
      </w:r>
      <w:proofErr w:type="gramStart"/>
      <w:r w:rsidR="00C576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76F9">
        <w:rPr>
          <w:rFonts w:ascii="Times New Roman" w:hAnsi="Times New Roman" w:cs="Times New Roman"/>
          <w:sz w:val="28"/>
          <w:szCs w:val="28"/>
        </w:rPr>
        <w:t xml:space="preserve"> </w:t>
      </w:r>
      <w:r w:rsidR="00C576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76F9">
        <w:rPr>
          <w:rFonts w:ascii="Times New Roman" w:hAnsi="Times New Roman" w:cs="Times New Roman"/>
          <w:sz w:val="28"/>
          <w:szCs w:val="28"/>
          <w:lang w:val="be-BY"/>
        </w:rPr>
        <w:t xml:space="preserve"> этапе </w:t>
      </w:r>
      <w:r w:rsidR="00C576F9" w:rsidRPr="00C576F9">
        <w:rPr>
          <w:rFonts w:ascii="Times New Roman" w:hAnsi="Times New Roman" w:cs="Times New Roman"/>
          <w:sz w:val="28"/>
          <w:szCs w:val="28"/>
          <w:lang w:val="be-BY"/>
        </w:rPr>
        <w:t>республиканской олимпиады по английскому языку</w:t>
      </w:r>
      <w:r w:rsidR="00C576F9">
        <w:rPr>
          <w:rFonts w:ascii="Times New Roman" w:hAnsi="Times New Roman" w:cs="Times New Roman"/>
          <w:sz w:val="28"/>
          <w:szCs w:val="28"/>
        </w:rPr>
        <w:t xml:space="preserve"> на 3 ступени общег</w:t>
      </w:r>
      <w:r w:rsidR="000F62A7">
        <w:rPr>
          <w:rFonts w:ascii="Times New Roman" w:hAnsi="Times New Roman" w:cs="Times New Roman"/>
          <w:sz w:val="28"/>
          <w:szCs w:val="28"/>
        </w:rPr>
        <w:t>о среднего образования приняли</w:t>
      </w:r>
      <w:r w:rsidR="00C576F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F62A7">
        <w:rPr>
          <w:rFonts w:ascii="Times New Roman" w:hAnsi="Times New Roman" w:cs="Times New Roman"/>
          <w:sz w:val="28"/>
          <w:szCs w:val="28"/>
        </w:rPr>
        <w:t xml:space="preserve">учащиеся 10-11 классов. </w:t>
      </w:r>
      <w:r w:rsidR="00726DE8"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</w:rPr>
        <w:t xml:space="preserve">араллели 10 классов количество </w:t>
      </w:r>
      <w:r w:rsidR="00726DE8">
        <w:rPr>
          <w:rFonts w:ascii="Times New Roman" w:hAnsi="Times New Roman" w:cs="Times New Roman"/>
          <w:sz w:val="28"/>
          <w:szCs w:val="28"/>
        </w:rPr>
        <w:t>участников составило</w:t>
      </w:r>
      <w:r w:rsidR="00021FAE">
        <w:rPr>
          <w:rFonts w:ascii="Times New Roman" w:hAnsi="Times New Roman" w:cs="Times New Roman"/>
          <w:sz w:val="28"/>
          <w:szCs w:val="28"/>
        </w:rPr>
        <w:t xml:space="preserve"> 6 учащихся (21,4</w:t>
      </w:r>
      <w:r w:rsidR="000F62A7">
        <w:rPr>
          <w:rFonts w:ascii="Times New Roman" w:hAnsi="Times New Roman" w:cs="Times New Roman"/>
          <w:sz w:val="28"/>
          <w:szCs w:val="28"/>
        </w:rPr>
        <w:t>%), 11 классов -</w:t>
      </w:r>
      <w:r w:rsidR="00083856">
        <w:rPr>
          <w:rFonts w:ascii="Times New Roman" w:hAnsi="Times New Roman" w:cs="Times New Roman"/>
          <w:sz w:val="28"/>
          <w:szCs w:val="28"/>
        </w:rPr>
        <w:t>6</w:t>
      </w:r>
      <w:r w:rsidR="00021FAE">
        <w:rPr>
          <w:rFonts w:ascii="Times New Roman" w:hAnsi="Times New Roman" w:cs="Times New Roman"/>
          <w:sz w:val="28"/>
          <w:szCs w:val="28"/>
        </w:rPr>
        <w:t xml:space="preserve"> учащихся (25</w:t>
      </w:r>
      <w:r w:rsidR="000F62A7">
        <w:rPr>
          <w:rFonts w:ascii="Times New Roman" w:hAnsi="Times New Roman" w:cs="Times New Roman"/>
          <w:sz w:val="28"/>
          <w:szCs w:val="28"/>
        </w:rPr>
        <w:t>%).</w:t>
      </w:r>
      <w:r w:rsidR="00A36F41">
        <w:rPr>
          <w:rFonts w:ascii="Times New Roman" w:hAnsi="Times New Roman" w:cs="Times New Roman"/>
          <w:sz w:val="28"/>
          <w:szCs w:val="28"/>
        </w:rPr>
        <w:t xml:space="preserve"> </w:t>
      </w:r>
      <w:r w:rsidR="00F95F4D">
        <w:rPr>
          <w:rFonts w:ascii="Times New Roman" w:hAnsi="Times New Roman" w:cs="Times New Roman"/>
          <w:sz w:val="28"/>
          <w:szCs w:val="28"/>
        </w:rPr>
        <w:t xml:space="preserve">(Полный </w:t>
      </w:r>
      <w:proofErr w:type="gramStart"/>
      <w:r w:rsidR="00F95F4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D4360" w:rsidRPr="004D4360">
        <w:rPr>
          <w:rFonts w:ascii="Times New Roman" w:hAnsi="Times New Roman" w:cs="Times New Roman"/>
          <w:sz w:val="28"/>
          <w:szCs w:val="28"/>
        </w:rPr>
        <w:t xml:space="preserve"> </w:t>
      </w:r>
      <w:r w:rsidR="00F95F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95F4D">
        <w:rPr>
          <w:rFonts w:ascii="Times New Roman" w:hAnsi="Times New Roman" w:cs="Times New Roman"/>
          <w:sz w:val="28"/>
          <w:szCs w:val="28"/>
        </w:rPr>
        <w:t xml:space="preserve"> протоколы олимпиад </w:t>
      </w:r>
      <w:r w:rsidR="00F95F4D" w:rsidRPr="00F95F4D">
        <w:rPr>
          <w:rFonts w:ascii="Times New Roman" w:hAnsi="Times New Roman" w:cs="Times New Roman"/>
          <w:sz w:val="28"/>
          <w:szCs w:val="28"/>
        </w:rPr>
        <w:t>I этапа Республиканской</w:t>
      </w:r>
      <w:r w:rsidR="00F95F4D">
        <w:rPr>
          <w:rFonts w:ascii="Times New Roman" w:hAnsi="Times New Roman" w:cs="Times New Roman"/>
          <w:sz w:val="28"/>
          <w:szCs w:val="28"/>
        </w:rPr>
        <w:t xml:space="preserve"> олимпиа</w:t>
      </w:r>
      <w:r w:rsidR="000B31DF">
        <w:rPr>
          <w:rFonts w:ascii="Times New Roman" w:hAnsi="Times New Roman" w:cs="Times New Roman"/>
          <w:sz w:val="28"/>
          <w:szCs w:val="28"/>
        </w:rPr>
        <w:t>ды по английскому языку прилагаю</w:t>
      </w:r>
      <w:r w:rsidR="00F95F4D">
        <w:rPr>
          <w:rFonts w:ascii="Times New Roman" w:hAnsi="Times New Roman" w:cs="Times New Roman"/>
          <w:sz w:val="28"/>
          <w:szCs w:val="28"/>
        </w:rPr>
        <w:t>тся).</w:t>
      </w:r>
    </w:p>
    <w:p w:rsidR="00F95F4D" w:rsidRDefault="00726DE8" w:rsidP="0005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="00F95F4D">
        <w:rPr>
          <w:rFonts w:ascii="Times New Roman" w:hAnsi="Times New Roman" w:cs="Times New Roman"/>
          <w:sz w:val="28"/>
          <w:szCs w:val="28"/>
        </w:rPr>
        <w:t>:</w:t>
      </w:r>
    </w:p>
    <w:p w:rsidR="004D4360" w:rsidRDefault="00F95F4D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Продолжить подготовку ко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этапу </w:t>
      </w:r>
      <w:r w:rsidRPr="00F95F4D">
        <w:rPr>
          <w:rFonts w:ascii="Times New Roman" w:hAnsi="Times New Roman" w:cs="Times New Roman"/>
          <w:sz w:val="28"/>
          <w:szCs w:val="28"/>
        </w:rPr>
        <w:t>Республиканской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по английскому языку</w:t>
      </w:r>
      <w:r w:rsidR="004D4360" w:rsidRPr="004D4360">
        <w:rPr>
          <w:rFonts w:ascii="Times New Roman" w:hAnsi="Times New Roman" w:cs="Times New Roman"/>
          <w:sz w:val="28"/>
          <w:szCs w:val="28"/>
        </w:rPr>
        <w:t xml:space="preserve"> </w:t>
      </w:r>
      <w:r w:rsidR="004D43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D4360" w:rsidRPr="004D4360">
        <w:rPr>
          <w:rFonts w:ascii="Times New Roman" w:hAnsi="Times New Roman" w:cs="Times New Roman"/>
          <w:sz w:val="28"/>
          <w:szCs w:val="28"/>
        </w:rPr>
        <w:t xml:space="preserve"> </w:t>
      </w:r>
      <w:r w:rsidR="004D4360">
        <w:rPr>
          <w:rFonts w:ascii="Times New Roman" w:hAnsi="Times New Roman" w:cs="Times New Roman"/>
          <w:sz w:val="28"/>
          <w:szCs w:val="28"/>
        </w:rPr>
        <w:t>учащимися</w:t>
      </w:r>
      <w:r w:rsidRPr="00F95F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56" w:rsidRPr="004D4360" w:rsidRDefault="00083856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E13BE6" w:rsidRPr="00E13BE6">
        <w:rPr>
          <w:rFonts w:ascii="Times New Roman" w:hAnsi="Times New Roman" w:cs="Times New Roman"/>
          <w:sz w:val="28"/>
          <w:szCs w:val="28"/>
        </w:rPr>
        <w:t>-</w:t>
      </w:r>
      <w:r w:rsidR="00F95F4D">
        <w:rPr>
          <w:rFonts w:ascii="Times New Roman" w:hAnsi="Times New Roman" w:cs="Times New Roman"/>
          <w:sz w:val="28"/>
          <w:szCs w:val="28"/>
        </w:rPr>
        <w:t>1</w:t>
      </w:r>
      <w:r w:rsidR="004D4360">
        <w:rPr>
          <w:rFonts w:ascii="Times New Roman" w:hAnsi="Times New Roman" w:cs="Times New Roman"/>
          <w:sz w:val="28"/>
          <w:szCs w:val="28"/>
        </w:rPr>
        <w:t xml:space="preserve">1 класс (учитель </w:t>
      </w:r>
      <w:proofErr w:type="spellStart"/>
      <w:r w:rsidR="004D4360">
        <w:rPr>
          <w:rFonts w:ascii="Times New Roman" w:hAnsi="Times New Roman" w:cs="Times New Roman"/>
          <w:sz w:val="28"/>
          <w:szCs w:val="28"/>
        </w:rPr>
        <w:t>Герасик</w:t>
      </w:r>
      <w:proofErr w:type="spellEnd"/>
      <w:r w:rsidR="004D4360">
        <w:rPr>
          <w:rFonts w:ascii="Times New Roman" w:hAnsi="Times New Roman" w:cs="Times New Roman"/>
          <w:sz w:val="28"/>
          <w:szCs w:val="28"/>
        </w:rPr>
        <w:t xml:space="preserve"> И.А.)</w:t>
      </w:r>
      <w:r w:rsidR="004D4360" w:rsidRPr="004D4360">
        <w:rPr>
          <w:rFonts w:ascii="Times New Roman" w:hAnsi="Times New Roman" w:cs="Times New Roman"/>
          <w:sz w:val="28"/>
          <w:szCs w:val="28"/>
        </w:rPr>
        <w:t>;</w:t>
      </w:r>
    </w:p>
    <w:p w:rsidR="00726DE8" w:rsidRDefault="00083856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Никита- 11 класс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Л.В.)</w:t>
      </w:r>
      <w:r w:rsidRPr="00083856">
        <w:rPr>
          <w:rFonts w:ascii="Times New Roman" w:hAnsi="Times New Roman" w:cs="Times New Roman"/>
          <w:sz w:val="28"/>
          <w:szCs w:val="28"/>
        </w:rPr>
        <w:t>;</w:t>
      </w:r>
    </w:p>
    <w:p w:rsidR="00F95F4D" w:rsidRPr="00F95F4D" w:rsidRDefault="00083856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Юлия-10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класс(</w:t>
      </w:r>
      <w:proofErr w:type="gramEnd"/>
      <w:r>
        <w:rPr>
          <w:rFonts w:ascii="Times New Roman" w:hAnsi="Times New Roman" w:cs="Times New Roman"/>
          <w:sz w:val="28"/>
          <w:szCs w:val="28"/>
        </w:rPr>
        <w:t>Петрович О.В.)</w:t>
      </w:r>
    </w:p>
    <w:p w:rsidR="000F62A7" w:rsidRPr="00C576F9" w:rsidRDefault="000F62A7" w:rsidP="00057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4D" w:rsidRPr="00D6658D" w:rsidRDefault="00F95F4D" w:rsidP="00057292">
      <w:pPr>
        <w:pStyle w:val="20"/>
        <w:shd w:val="clear" w:color="auto" w:fill="auto"/>
        <w:tabs>
          <w:tab w:val="left" w:pos="6495"/>
        </w:tabs>
        <w:spacing w:line="240" w:lineRule="auto"/>
        <w:ind w:firstLine="720"/>
      </w:pPr>
      <w:r w:rsidRPr="00D6658D">
        <w:t>Председатель</w:t>
      </w:r>
      <w:r>
        <w:t xml:space="preserve">                                                     </w:t>
      </w:r>
      <w:proofErr w:type="spellStart"/>
      <w:r>
        <w:t>И.А.Герасик</w:t>
      </w:r>
      <w:proofErr w:type="spellEnd"/>
    </w:p>
    <w:p w:rsidR="00F95F4D" w:rsidRDefault="00F95F4D" w:rsidP="00057292">
      <w:pPr>
        <w:spacing w:after="0" w:line="240" w:lineRule="auto"/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6658D">
        <w:rPr>
          <w:rFonts w:ascii="Times New Roman" w:hAnsi="Times New Roman" w:cs="Times New Roman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8D">
        <w:rPr>
          <w:rFonts w:ascii="Times New Roman" w:hAnsi="Times New Roman" w:cs="Times New Roman"/>
          <w:sz w:val="30"/>
          <w:szCs w:val="30"/>
        </w:rPr>
        <w:t>Н.</w:t>
      </w:r>
      <w:r>
        <w:rPr>
          <w:rFonts w:ascii="Times New Roman" w:hAnsi="Times New Roman" w:cs="Times New Roman"/>
          <w:sz w:val="30"/>
          <w:szCs w:val="30"/>
        </w:rPr>
        <w:t>И.Свидунович</w:t>
      </w:r>
      <w:proofErr w:type="spellEnd"/>
    </w:p>
    <w:p w:rsidR="00C576F9" w:rsidRPr="00C576F9" w:rsidRDefault="00C576F9" w:rsidP="000572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6F9" w:rsidRPr="00C5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7D5F"/>
    <w:multiLevelType w:val="hybridMultilevel"/>
    <w:tmpl w:val="091CEB28"/>
    <w:lvl w:ilvl="0" w:tplc="54768CF4">
      <w:start w:val="1"/>
      <w:numFmt w:val="decimal"/>
      <w:lvlText w:val="%1."/>
      <w:lvlJc w:val="left"/>
      <w:pPr>
        <w:ind w:left="27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495ABE"/>
    <w:multiLevelType w:val="hybridMultilevel"/>
    <w:tmpl w:val="0974F4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22CF"/>
    <w:multiLevelType w:val="hybridMultilevel"/>
    <w:tmpl w:val="390E4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2CA6"/>
    <w:multiLevelType w:val="hybridMultilevel"/>
    <w:tmpl w:val="497A1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3D9"/>
    <w:multiLevelType w:val="hybridMultilevel"/>
    <w:tmpl w:val="029EC584"/>
    <w:lvl w:ilvl="0" w:tplc="54768CF4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04E94"/>
    <w:multiLevelType w:val="hybridMultilevel"/>
    <w:tmpl w:val="9AD45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4B92"/>
    <w:multiLevelType w:val="hybridMultilevel"/>
    <w:tmpl w:val="DEAA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F02E2"/>
    <w:multiLevelType w:val="hybridMultilevel"/>
    <w:tmpl w:val="683C4A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094791"/>
    <w:multiLevelType w:val="hybridMultilevel"/>
    <w:tmpl w:val="6CCE8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76FA6"/>
    <w:multiLevelType w:val="hybridMultilevel"/>
    <w:tmpl w:val="2AAA2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A339C"/>
    <w:multiLevelType w:val="hybridMultilevel"/>
    <w:tmpl w:val="315C23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1F2804"/>
    <w:multiLevelType w:val="hybridMultilevel"/>
    <w:tmpl w:val="B10473F8"/>
    <w:lvl w:ilvl="0" w:tplc="04190005">
      <w:start w:val="1"/>
      <w:numFmt w:val="bullet"/>
      <w:lvlText w:val=""/>
      <w:lvlJc w:val="left"/>
      <w:pPr>
        <w:ind w:left="2730" w:hanging="57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CFC57AE"/>
    <w:multiLevelType w:val="hybridMultilevel"/>
    <w:tmpl w:val="FF9CA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058AD"/>
    <w:multiLevelType w:val="hybridMultilevel"/>
    <w:tmpl w:val="485A1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4495"/>
    <w:multiLevelType w:val="hybridMultilevel"/>
    <w:tmpl w:val="703A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70DE2"/>
    <w:multiLevelType w:val="hybridMultilevel"/>
    <w:tmpl w:val="790C3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5"/>
  </w:num>
  <w:num w:numId="7">
    <w:abstractNumId w:val="14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21"/>
    <w:rsid w:val="00004D9C"/>
    <w:rsid w:val="00021FAE"/>
    <w:rsid w:val="00057292"/>
    <w:rsid w:val="00083856"/>
    <w:rsid w:val="000B31DF"/>
    <w:rsid w:val="000F62A7"/>
    <w:rsid w:val="001D4411"/>
    <w:rsid w:val="004D4360"/>
    <w:rsid w:val="004E027F"/>
    <w:rsid w:val="005372C7"/>
    <w:rsid w:val="00564E21"/>
    <w:rsid w:val="00726DE8"/>
    <w:rsid w:val="00992D32"/>
    <w:rsid w:val="009F2C12"/>
    <w:rsid w:val="00A36F41"/>
    <w:rsid w:val="00AA4FCF"/>
    <w:rsid w:val="00AD68AB"/>
    <w:rsid w:val="00BE2D25"/>
    <w:rsid w:val="00C576F9"/>
    <w:rsid w:val="00CA21A5"/>
    <w:rsid w:val="00CD6E27"/>
    <w:rsid w:val="00D4668D"/>
    <w:rsid w:val="00DF3FCF"/>
    <w:rsid w:val="00E13BE6"/>
    <w:rsid w:val="00E4540F"/>
    <w:rsid w:val="00EE74A1"/>
    <w:rsid w:val="00F522F8"/>
    <w:rsid w:val="00F95F4D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8B00"/>
  <w15:docId w15:val="{2A6F04FF-1879-47D2-9F0B-B62A2BA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4E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64E2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E21"/>
    <w:pPr>
      <w:widowControl w:val="0"/>
      <w:shd w:val="clear" w:color="auto" w:fill="FFFFFF"/>
      <w:spacing w:after="0" w:line="346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Normal (Web)"/>
    <w:basedOn w:val="a"/>
    <w:uiPriority w:val="99"/>
    <w:unhideWhenUsed/>
    <w:rsid w:val="0056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2D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hyperlink" Target="mailto:slonim3skol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Inna</cp:lastModifiedBy>
  <cp:revision>10</cp:revision>
  <cp:lastPrinted>2020-11-19T18:05:00Z</cp:lastPrinted>
  <dcterms:created xsi:type="dcterms:W3CDTF">2019-11-07T16:24:00Z</dcterms:created>
  <dcterms:modified xsi:type="dcterms:W3CDTF">2020-11-19T18:09:00Z</dcterms:modified>
</cp:coreProperties>
</file>